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8DDEB" w14:textId="77777777" w:rsidR="00047592" w:rsidRPr="00047592" w:rsidRDefault="00047592" w:rsidP="00047592">
      <w:pPr>
        <w:jc w:val="center"/>
        <w:rPr>
          <w:sz w:val="40"/>
          <w:szCs w:val="40"/>
        </w:rPr>
      </w:pPr>
      <w:r w:rsidRPr="00047592">
        <w:rPr>
          <w:sz w:val="40"/>
          <w:szCs w:val="40"/>
        </w:rPr>
        <w:t>Reading Interventions</w:t>
      </w:r>
    </w:p>
    <w:p w14:paraId="66366286" w14:textId="77777777" w:rsidR="00047592" w:rsidRDefault="00047592"/>
    <w:tbl>
      <w:tblPr>
        <w:tblStyle w:val="TableGrid"/>
        <w:tblW w:w="11268" w:type="dxa"/>
        <w:tblLook w:val="04A0" w:firstRow="1" w:lastRow="0" w:firstColumn="1" w:lastColumn="0" w:noHBand="0" w:noVBand="1"/>
      </w:tblPr>
      <w:tblGrid>
        <w:gridCol w:w="2502"/>
        <w:gridCol w:w="2952"/>
        <w:gridCol w:w="5814"/>
      </w:tblGrid>
      <w:tr w:rsidR="00047592" w14:paraId="427D10BE" w14:textId="77777777" w:rsidTr="00B12718">
        <w:tc>
          <w:tcPr>
            <w:tcW w:w="2502" w:type="dxa"/>
          </w:tcPr>
          <w:p w14:paraId="4F6EACEF" w14:textId="77777777" w:rsidR="00047592" w:rsidRPr="00047592" w:rsidRDefault="00047592" w:rsidP="00047592">
            <w:pPr>
              <w:jc w:val="center"/>
              <w:rPr>
                <w:b/>
              </w:rPr>
            </w:pPr>
            <w:r w:rsidRPr="00047592">
              <w:rPr>
                <w:b/>
              </w:rPr>
              <w:t>Skill to work on</w:t>
            </w:r>
          </w:p>
        </w:tc>
        <w:tc>
          <w:tcPr>
            <w:tcW w:w="2952" w:type="dxa"/>
          </w:tcPr>
          <w:p w14:paraId="63ED2922" w14:textId="77777777" w:rsidR="00047592" w:rsidRPr="00047592" w:rsidRDefault="00047592" w:rsidP="00047592">
            <w:pPr>
              <w:jc w:val="center"/>
              <w:rPr>
                <w:b/>
              </w:rPr>
            </w:pPr>
            <w:r w:rsidRPr="00047592">
              <w:rPr>
                <w:b/>
              </w:rPr>
              <w:t>Strategy</w:t>
            </w:r>
          </w:p>
        </w:tc>
        <w:tc>
          <w:tcPr>
            <w:tcW w:w="5814" w:type="dxa"/>
          </w:tcPr>
          <w:p w14:paraId="1C4FF52A" w14:textId="77777777" w:rsidR="00047592" w:rsidRPr="00047592" w:rsidRDefault="00047592" w:rsidP="00047592">
            <w:pPr>
              <w:jc w:val="center"/>
              <w:rPr>
                <w:b/>
              </w:rPr>
            </w:pPr>
            <w:r w:rsidRPr="00047592">
              <w:rPr>
                <w:b/>
              </w:rPr>
              <w:t>Description</w:t>
            </w:r>
          </w:p>
        </w:tc>
      </w:tr>
      <w:tr w:rsidR="00047592" w14:paraId="0964B3F3" w14:textId="77777777" w:rsidTr="00B12718">
        <w:tc>
          <w:tcPr>
            <w:tcW w:w="2502" w:type="dxa"/>
          </w:tcPr>
          <w:p w14:paraId="52F8239C" w14:textId="77777777" w:rsidR="00047592" w:rsidRDefault="00047592">
            <w:r>
              <w:t>Error Correction</w:t>
            </w:r>
          </w:p>
        </w:tc>
        <w:tc>
          <w:tcPr>
            <w:tcW w:w="2952" w:type="dxa"/>
          </w:tcPr>
          <w:p w14:paraId="147B08AB" w14:textId="77777777" w:rsidR="00047592" w:rsidRDefault="006C6178">
            <w:r>
              <w:t>Assisted Reading Practice</w:t>
            </w:r>
          </w:p>
        </w:tc>
        <w:tc>
          <w:tcPr>
            <w:tcW w:w="5814" w:type="dxa"/>
          </w:tcPr>
          <w:p w14:paraId="4F08384D" w14:textId="77777777" w:rsidR="00047592" w:rsidRDefault="00047592">
            <w:proofErr w:type="gramStart"/>
            <w:r>
              <w:t>Higher level</w:t>
            </w:r>
            <w:proofErr w:type="gramEnd"/>
            <w:r>
              <w:t xml:space="preserve"> reader reads with lower level reader and provides misread words.</w:t>
            </w:r>
          </w:p>
        </w:tc>
      </w:tr>
      <w:tr w:rsidR="00047592" w14:paraId="7D29FDC3" w14:textId="77777777" w:rsidTr="00B12718">
        <w:tc>
          <w:tcPr>
            <w:tcW w:w="2502" w:type="dxa"/>
          </w:tcPr>
          <w:p w14:paraId="775819CF" w14:textId="77777777" w:rsidR="00047592" w:rsidRDefault="00047592">
            <w:r>
              <w:t>Error Correction</w:t>
            </w:r>
          </w:p>
        </w:tc>
        <w:tc>
          <w:tcPr>
            <w:tcW w:w="2952" w:type="dxa"/>
          </w:tcPr>
          <w:p w14:paraId="09E324AC" w14:textId="77777777" w:rsidR="00047592" w:rsidRDefault="00047592">
            <w:r>
              <w:t>Word Supply</w:t>
            </w:r>
          </w:p>
        </w:tc>
        <w:tc>
          <w:tcPr>
            <w:tcW w:w="5814" w:type="dxa"/>
          </w:tcPr>
          <w:p w14:paraId="6A02815F" w14:textId="77777777" w:rsidR="00047592" w:rsidRDefault="00047592">
            <w:r>
              <w:t>While reading teacher corrects misread words, student repeats word.</w:t>
            </w:r>
          </w:p>
        </w:tc>
      </w:tr>
      <w:tr w:rsidR="00047592" w14:paraId="40588B5B" w14:textId="77777777" w:rsidTr="00B12718">
        <w:tc>
          <w:tcPr>
            <w:tcW w:w="2502" w:type="dxa"/>
          </w:tcPr>
          <w:p w14:paraId="4EF92364" w14:textId="77777777" w:rsidR="00047592" w:rsidRDefault="00047592">
            <w:r>
              <w:t>Error Correction</w:t>
            </w:r>
          </w:p>
        </w:tc>
        <w:tc>
          <w:tcPr>
            <w:tcW w:w="2952" w:type="dxa"/>
          </w:tcPr>
          <w:p w14:paraId="46CF8F6A" w14:textId="77777777" w:rsidR="00047592" w:rsidRDefault="00047592">
            <w:r>
              <w:t>Sentence Repeat</w:t>
            </w:r>
          </w:p>
        </w:tc>
        <w:tc>
          <w:tcPr>
            <w:tcW w:w="5814" w:type="dxa"/>
          </w:tcPr>
          <w:p w14:paraId="23BDB86A" w14:textId="77777777" w:rsidR="00047592" w:rsidRDefault="00047592">
            <w:r>
              <w:t>While reading teacher corrects misread word, student repeats word then reads the whole sentence again.</w:t>
            </w:r>
          </w:p>
        </w:tc>
      </w:tr>
      <w:tr w:rsidR="00047592" w14:paraId="2CDB35CF" w14:textId="77777777" w:rsidTr="00B12718">
        <w:tc>
          <w:tcPr>
            <w:tcW w:w="2502" w:type="dxa"/>
          </w:tcPr>
          <w:p w14:paraId="1FE6FB86" w14:textId="77777777" w:rsidR="00047592" w:rsidRDefault="00047592">
            <w:r>
              <w:t>Error Correction</w:t>
            </w:r>
          </w:p>
        </w:tc>
        <w:tc>
          <w:tcPr>
            <w:tcW w:w="2952" w:type="dxa"/>
          </w:tcPr>
          <w:p w14:paraId="7B4C18DF" w14:textId="77777777" w:rsidR="00047592" w:rsidRDefault="00047592">
            <w:r>
              <w:t>Word Attack Hierarchy</w:t>
            </w:r>
          </w:p>
        </w:tc>
        <w:tc>
          <w:tcPr>
            <w:tcW w:w="5814" w:type="dxa"/>
          </w:tcPr>
          <w:p w14:paraId="31631102" w14:textId="77777777" w:rsidR="00047592" w:rsidRDefault="00047592">
            <w:r>
              <w:t>While reading teacher gives the following cues in order to help come to correct word:</w:t>
            </w:r>
          </w:p>
          <w:p w14:paraId="40904614" w14:textId="77777777" w:rsidR="00047592" w:rsidRDefault="00047592" w:rsidP="00047592">
            <w:pPr>
              <w:pStyle w:val="ListParagraph"/>
              <w:numPr>
                <w:ilvl w:val="0"/>
                <w:numId w:val="1"/>
              </w:numPr>
            </w:pPr>
            <w:r>
              <w:t>“Try another way.”</w:t>
            </w:r>
          </w:p>
          <w:p w14:paraId="79DD4AA0" w14:textId="77777777" w:rsidR="00047592" w:rsidRDefault="00047592" w:rsidP="00047592">
            <w:pPr>
              <w:pStyle w:val="ListParagraph"/>
              <w:numPr>
                <w:ilvl w:val="0"/>
                <w:numId w:val="1"/>
              </w:numPr>
            </w:pPr>
            <w:r>
              <w:t>“Finish the sentence and guess the word.”</w:t>
            </w:r>
          </w:p>
          <w:p w14:paraId="3984C267" w14:textId="77777777" w:rsidR="00047592" w:rsidRDefault="00047592" w:rsidP="00047592">
            <w:pPr>
              <w:pStyle w:val="ListParagraph"/>
              <w:numPr>
                <w:ilvl w:val="0"/>
                <w:numId w:val="1"/>
              </w:numPr>
            </w:pPr>
            <w:r>
              <w:t>“Break the word apart and pronounce each part.”</w:t>
            </w:r>
          </w:p>
          <w:p w14:paraId="3522C103" w14:textId="77777777" w:rsidR="00047592" w:rsidRDefault="00047592" w:rsidP="00047592">
            <w:pPr>
              <w:pStyle w:val="ListParagraph"/>
              <w:numPr>
                <w:ilvl w:val="0"/>
                <w:numId w:val="1"/>
              </w:numPr>
            </w:pPr>
            <w:r>
              <w:t>Use an index card to cover parts of the word.</w:t>
            </w:r>
          </w:p>
          <w:p w14:paraId="11535088" w14:textId="77777777" w:rsidR="00047592" w:rsidRDefault="00047592" w:rsidP="00047592">
            <w:pPr>
              <w:pStyle w:val="ListParagraph"/>
              <w:numPr>
                <w:ilvl w:val="0"/>
                <w:numId w:val="1"/>
              </w:numPr>
            </w:pPr>
            <w:r>
              <w:t>“What sound does____ make?”</w:t>
            </w:r>
          </w:p>
          <w:p w14:paraId="44452CF9" w14:textId="77777777" w:rsidR="00047592" w:rsidRDefault="00047592" w:rsidP="00047592">
            <w:pPr>
              <w:pStyle w:val="ListParagraph"/>
              <w:numPr>
                <w:ilvl w:val="0"/>
                <w:numId w:val="1"/>
              </w:numPr>
            </w:pPr>
            <w:r>
              <w:t>“The word is_____.”</w:t>
            </w:r>
          </w:p>
        </w:tc>
      </w:tr>
      <w:tr w:rsidR="00047592" w14:paraId="32B65300" w14:textId="77777777" w:rsidTr="00B12718">
        <w:tc>
          <w:tcPr>
            <w:tcW w:w="2502" w:type="dxa"/>
          </w:tcPr>
          <w:p w14:paraId="70AC0882" w14:textId="77777777" w:rsidR="00047592" w:rsidRDefault="00047592">
            <w:r>
              <w:t>Error Correction</w:t>
            </w:r>
          </w:p>
        </w:tc>
        <w:tc>
          <w:tcPr>
            <w:tcW w:w="2952" w:type="dxa"/>
          </w:tcPr>
          <w:p w14:paraId="12CF59EB" w14:textId="77777777" w:rsidR="00047592" w:rsidRDefault="00047592">
            <w:r>
              <w:t>Error Word Drill</w:t>
            </w:r>
          </w:p>
        </w:tc>
        <w:tc>
          <w:tcPr>
            <w:tcW w:w="5814" w:type="dxa"/>
          </w:tcPr>
          <w:p w14:paraId="37B9350F" w14:textId="77777777" w:rsidR="00047592" w:rsidRDefault="00047592">
            <w:r>
              <w:t>Write down error word and date in “Error Word Log”; then write out all words on index cards, drill the first 20</w:t>
            </w:r>
          </w:p>
          <w:p w14:paraId="57354C20" w14:textId="77777777" w:rsidR="00047592" w:rsidRDefault="00047592">
            <w:r>
              <w:t>*</w:t>
            </w:r>
            <w:proofErr w:type="gramStart"/>
            <w:r>
              <w:t>correct</w:t>
            </w:r>
            <w:proofErr w:type="gramEnd"/>
            <w:r>
              <w:t xml:space="preserve"> if read in 5 seconds</w:t>
            </w:r>
          </w:p>
        </w:tc>
      </w:tr>
      <w:tr w:rsidR="00047592" w14:paraId="7CDB7E31" w14:textId="77777777" w:rsidTr="00B12718">
        <w:tc>
          <w:tcPr>
            <w:tcW w:w="2502" w:type="dxa"/>
          </w:tcPr>
          <w:p w14:paraId="179AE5A5" w14:textId="77777777" w:rsidR="00047592" w:rsidRDefault="00047592">
            <w:r>
              <w:t>Reading Fluency</w:t>
            </w:r>
          </w:p>
        </w:tc>
        <w:tc>
          <w:tcPr>
            <w:tcW w:w="2952" w:type="dxa"/>
          </w:tcPr>
          <w:p w14:paraId="2C6898B9" w14:textId="77777777" w:rsidR="00047592" w:rsidRDefault="00047592">
            <w:r>
              <w:t>Assisted Reading Practice</w:t>
            </w:r>
          </w:p>
        </w:tc>
        <w:tc>
          <w:tcPr>
            <w:tcW w:w="5814" w:type="dxa"/>
          </w:tcPr>
          <w:p w14:paraId="43B7CA5F" w14:textId="77777777" w:rsidR="00047592" w:rsidRDefault="006C6178">
            <w:r>
              <w:t>Teacher, parent, peer tutor reads along with student in a location with minimal distractions, if a word is mispronounced read the correct word, then have the student repeat the word correctly. Give praise with good reading.</w:t>
            </w:r>
          </w:p>
        </w:tc>
      </w:tr>
      <w:tr w:rsidR="00047592" w14:paraId="0A2F64F6" w14:textId="77777777" w:rsidTr="00B12718">
        <w:tc>
          <w:tcPr>
            <w:tcW w:w="2502" w:type="dxa"/>
          </w:tcPr>
          <w:p w14:paraId="0B851C49" w14:textId="77777777" w:rsidR="00047592" w:rsidRDefault="00047592">
            <w:r>
              <w:t>Reading Fluency</w:t>
            </w:r>
          </w:p>
        </w:tc>
        <w:tc>
          <w:tcPr>
            <w:tcW w:w="2952" w:type="dxa"/>
          </w:tcPr>
          <w:p w14:paraId="0C9AC103" w14:textId="77777777" w:rsidR="00047592" w:rsidRDefault="00047592">
            <w:r>
              <w:t>Listening Passage Preview</w:t>
            </w:r>
          </w:p>
        </w:tc>
        <w:tc>
          <w:tcPr>
            <w:tcW w:w="5814" w:type="dxa"/>
          </w:tcPr>
          <w:p w14:paraId="27EB552D" w14:textId="77777777" w:rsidR="00047592" w:rsidRDefault="006C6178">
            <w:r>
              <w:t>Student follows along silently as accomplished reader reads a passage aloud for 2 minutes/part of a passage. Then student reads the section aloud, receiving corrective feedback when needed.</w:t>
            </w:r>
          </w:p>
        </w:tc>
      </w:tr>
      <w:tr w:rsidR="00047592" w14:paraId="4B356968" w14:textId="77777777" w:rsidTr="00B12718">
        <w:tc>
          <w:tcPr>
            <w:tcW w:w="2502" w:type="dxa"/>
          </w:tcPr>
          <w:p w14:paraId="5740DB07" w14:textId="77777777" w:rsidR="00047592" w:rsidRDefault="00047592">
            <w:r>
              <w:t>Reading Fluency</w:t>
            </w:r>
          </w:p>
        </w:tc>
        <w:tc>
          <w:tcPr>
            <w:tcW w:w="2952" w:type="dxa"/>
          </w:tcPr>
          <w:p w14:paraId="6E1F7514" w14:textId="77777777" w:rsidR="00047592" w:rsidRDefault="00047592">
            <w:r>
              <w:t>Paired Reading</w:t>
            </w:r>
          </w:p>
        </w:tc>
        <w:tc>
          <w:tcPr>
            <w:tcW w:w="5814" w:type="dxa"/>
          </w:tcPr>
          <w:p w14:paraId="47DB82CA" w14:textId="77777777" w:rsidR="00047592" w:rsidRDefault="006C6178">
            <w:r>
              <w:t>Student reads aloud in tandem with an accomplished reader. At a student signal, the helping reader stops reading, while the student continues on. When the student commits a reading error, the helping reader resumes reading in tandem.</w:t>
            </w:r>
          </w:p>
        </w:tc>
      </w:tr>
      <w:tr w:rsidR="00047592" w14:paraId="311DCCF0" w14:textId="77777777" w:rsidTr="00B12718">
        <w:tc>
          <w:tcPr>
            <w:tcW w:w="2502" w:type="dxa"/>
          </w:tcPr>
          <w:p w14:paraId="5B199571" w14:textId="77777777" w:rsidR="00047592" w:rsidRDefault="00047592">
            <w:r>
              <w:t>Reading Fluency</w:t>
            </w:r>
          </w:p>
        </w:tc>
        <w:tc>
          <w:tcPr>
            <w:tcW w:w="2952" w:type="dxa"/>
          </w:tcPr>
          <w:p w14:paraId="7F870802" w14:textId="77777777" w:rsidR="00047592" w:rsidRDefault="00047592">
            <w:r>
              <w:t>Repeated Reading</w:t>
            </w:r>
          </w:p>
        </w:tc>
        <w:tc>
          <w:tcPr>
            <w:tcW w:w="5814" w:type="dxa"/>
          </w:tcPr>
          <w:p w14:paraId="7A4B2D82" w14:textId="77777777" w:rsidR="00047592" w:rsidRDefault="00D43D53">
            <w:r>
              <w:t>The student reads through a passage (100-200 words) repeatedly, silently or aloud, and receives help with reading errors. Continue to reread for 4 times or until a rate of 85-100 wpm. (Create motivation through charting time on graph)</w:t>
            </w:r>
          </w:p>
        </w:tc>
      </w:tr>
      <w:tr w:rsidR="00047592" w14:paraId="3B5F2DE2" w14:textId="77777777" w:rsidTr="00B12718">
        <w:tc>
          <w:tcPr>
            <w:tcW w:w="2502" w:type="dxa"/>
          </w:tcPr>
          <w:p w14:paraId="5F4BDEA4" w14:textId="77777777" w:rsidR="00047592" w:rsidRDefault="00047592">
            <w:r>
              <w:t>Text Comprehension</w:t>
            </w:r>
          </w:p>
        </w:tc>
        <w:tc>
          <w:tcPr>
            <w:tcW w:w="2952" w:type="dxa"/>
          </w:tcPr>
          <w:p w14:paraId="7CA9100B" w14:textId="77777777" w:rsidR="00047592" w:rsidRDefault="00047592">
            <w:r>
              <w:t>Advanced Story Map Instruction</w:t>
            </w:r>
          </w:p>
        </w:tc>
        <w:tc>
          <w:tcPr>
            <w:tcW w:w="5814" w:type="dxa"/>
          </w:tcPr>
          <w:p w14:paraId="09DC2D5E" w14:textId="77777777" w:rsidR="00047592" w:rsidRDefault="00D40BBA">
            <w:r>
              <w:t>Students are taught to use a basic ‘Story Grammar’ to map out, identify and analyze significant components of narrative text</w:t>
            </w:r>
            <w:r w:rsidR="00322A23">
              <w:t>. Use 4 instruction days to introduce major components (1) Identify important characters and their personalities &amp; motivation (2) Identify main problem &amp; significant plot development (3) Noting characters’ attempts to solve problems (4) Identify a narrative’s overarching theme. (Attached Advanced Story Map Worksheet)</w:t>
            </w:r>
          </w:p>
          <w:p w14:paraId="7CD9675C" w14:textId="4AB47278" w:rsidR="00322A23" w:rsidRDefault="00322A23">
            <w:r>
              <w:t xml:space="preserve">Error Correction: Have student reread part of </w:t>
            </w:r>
            <w:proofErr w:type="gramStart"/>
            <w:r>
              <w:t>story .</w:t>
            </w:r>
            <w:proofErr w:type="gramEnd"/>
          </w:p>
        </w:tc>
      </w:tr>
      <w:tr w:rsidR="00047592" w14:paraId="79FB3E50" w14:textId="77777777" w:rsidTr="00B12718">
        <w:tc>
          <w:tcPr>
            <w:tcW w:w="2502" w:type="dxa"/>
          </w:tcPr>
          <w:p w14:paraId="4D6FFB83" w14:textId="5EC51B48" w:rsidR="00047592" w:rsidRDefault="00047592">
            <w:r>
              <w:lastRenderedPageBreak/>
              <w:t>Text Comprehension</w:t>
            </w:r>
          </w:p>
        </w:tc>
        <w:tc>
          <w:tcPr>
            <w:tcW w:w="2952" w:type="dxa"/>
          </w:tcPr>
          <w:p w14:paraId="5C10A435" w14:textId="77777777" w:rsidR="00047592" w:rsidRDefault="00047592">
            <w:r>
              <w:t>“Click or Clunk?” A Student Comprehension Self Check</w:t>
            </w:r>
          </w:p>
        </w:tc>
        <w:tc>
          <w:tcPr>
            <w:tcW w:w="5814" w:type="dxa"/>
          </w:tcPr>
          <w:p w14:paraId="05787A5F" w14:textId="43A510F6" w:rsidR="00047592" w:rsidRDefault="00322A23">
            <w:r>
              <w:t>Students periodically check their understanding of sentences, paragraphs, and pages of text as they read. When students encounter problems with vocabulary or comprehension, they use a checklist (attached) to apply simple strategies to solve those reading difficulties.</w:t>
            </w:r>
          </w:p>
        </w:tc>
      </w:tr>
      <w:tr w:rsidR="00047592" w14:paraId="6D9F2A0E" w14:textId="77777777" w:rsidTr="00B12718">
        <w:tc>
          <w:tcPr>
            <w:tcW w:w="2502" w:type="dxa"/>
          </w:tcPr>
          <w:p w14:paraId="36927EEB" w14:textId="77777777" w:rsidR="00047592" w:rsidRDefault="00047592">
            <w:r>
              <w:t>Text Comprehension</w:t>
            </w:r>
          </w:p>
        </w:tc>
        <w:tc>
          <w:tcPr>
            <w:tcW w:w="2952" w:type="dxa"/>
          </w:tcPr>
          <w:p w14:paraId="2D1BE0F4" w14:textId="77777777" w:rsidR="00047592" w:rsidRDefault="00047592">
            <w:r>
              <w:t>Keywords: A Memorization Strategy</w:t>
            </w:r>
          </w:p>
        </w:tc>
        <w:tc>
          <w:tcPr>
            <w:tcW w:w="5814" w:type="dxa"/>
          </w:tcPr>
          <w:p w14:paraId="7B0A6B8E" w14:textId="77777777" w:rsidR="00047592" w:rsidRDefault="008844A6">
            <w:r>
              <w:t>Students select the central idea of a passage and summarize it as a ‘keyword.’ Next, they recode the keyword as a mental picture and use additional mental imagery to relate other important facts to the keyword. They can then recall the keyword when needed, retrieving the related information.</w:t>
            </w:r>
          </w:p>
          <w:p w14:paraId="59CD29EF" w14:textId="435BE550" w:rsidR="00213CEC" w:rsidRDefault="00213CEC" w:rsidP="00213CEC">
            <w:pPr>
              <w:pStyle w:val="ListParagraph"/>
              <w:numPr>
                <w:ilvl w:val="0"/>
                <w:numId w:val="2"/>
              </w:numPr>
            </w:pPr>
            <w:r>
              <w:t>Highlight important facts or ideas in a passage</w:t>
            </w:r>
          </w:p>
          <w:p w14:paraId="46C65FF4" w14:textId="271BBA64" w:rsidR="00213CEC" w:rsidRDefault="00213CEC" w:rsidP="00213CEC">
            <w:pPr>
              <w:pStyle w:val="ListParagraph"/>
              <w:numPr>
                <w:ilvl w:val="0"/>
                <w:numId w:val="2"/>
              </w:numPr>
            </w:pPr>
            <w:r>
              <w:t>Write a “gist” sentence that summarizes the highlighted ideas or facts</w:t>
            </w:r>
          </w:p>
          <w:p w14:paraId="6DCA53DC" w14:textId="0B449C93" w:rsidR="00213CEC" w:rsidRDefault="00213CEC" w:rsidP="00213CEC">
            <w:pPr>
              <w:pStyle w:val="ListParagraph"/>
              <w:numPr>
                <w:ilvl w:val="0"/>
                <w:numId w:val="2"/>
              </w:numPr>
            </w:pPr>
            <w:r>
              <w:t>Select a ‘keyword’ that will help recall a central idea about the article/passage</w:t>
            </w:r>
          </w:p>
          <w:p w14:paraId="62375CB0" w14:textId="792174BE" w:rsidR="00213CEC" w:rsidRDefault="00213CEC" w:rsidP="00213CEC">
            <w:pPr>
              <w:pStyle w:val="ListParagraph"/>
              <w:numPr>
                <w:ilvl w:val="0"/>
                <w:numId w:val="2"/>
              </w:numPr>
            </w:pPr>
            <w:r>
              <w:t>Create a mental picture to remember the keyword</w:t>
            </w:r>
          </w:p>
          <w:p w14:paraId="1388901E" w14:textId="48E3701A" w:rsidR="00213CEC" w:rsidRDefault="00213CEC" w:rsidP="00213CEC">
            <w:pPr>
              <w:pStyle w:val="ListParagraph"/>
              <w:numPr>
                <w:ilvl w:val="0"/>
                <w:numId w:val="2"/>
              </w:numPr>
            </w:pPr>
            <w:r>
              <w:t xml:space="preserve">Add details to the mental picture </w:t>
            </w:r>
            <w:r w:rsidR="0074435B">
              <w:t>or create a story around the keyword to memorize additional facts or ideas</w:t>
            </w:r>
          </w:p>
          <w:p w14:paraId="2191B37B" w14:textId="244DACE9" w:rsidR="00213CEC" w:rsidRDefault="00213CEC"/>
        </w:tc>
      </w:tr>
      <w:tr w:rsidR="00047592" w14:paraId="668B5461" w14:textId="77777777" w:rsidTr="00B12718">
        <w:tc>
          <w:tcPr>
            <w:tcW w:w="2502" w:type="dxa"/>
          </w:tcPr>
          <w:p w14:paraId="0E1D5A05" w14:textId="790D825F" w:rsidR="00047592" w:rsidRDefault="00047592">
            <w:r>
              <w:t>Text Comprehension</w:t>
            </w:r>
          </w:p>
        </w:tc>
        <w:tc>
          <w:tcPr>
            <w:tcW w:w="2952" w:type="dxa"/>
          </w:tcPr>
          <w:p w14:paraId="171319E8" w14:textId="77777777" w:rsidR="00047592" w:rsidRDefault="00047592">
            <w:r>
              <w:t>Main-Idea Maps</w:t>
            </w:r>
          </w:p>
        </w:tc>
        <w:tc>
          <w:tcPr>
            <w:tcW w:w="5814" w:type="dxa"/>
          </w:tcPr>
          <w:p w14:paraId="5C5ADDD8" w14:textId="77777777" w:rsidR="00047592" w:rsidRDefault="004F2000">
            <w:r>
              <w:t>Student generates a graphic organizer containing the main ideas of an expository passage.</w:t>
            </w:r>
          </w:p>
          <w:p w14:paraId="52D59393" w14:textId="794BE3FC" w:rsidR="004F2000" w:rsidRDefault="004F2000">
            <w:r>
              <w:t>(</w:t>
            </w:r>
            <w:proofErr w:type="gramStart"/>
            <w:r>
              <w:t>Some text has summary sentences</w:t>
            </w:r>
            <w:proofErr w:type="gramEnd"/>
            <w:r>
              <w:t xml:space="preserve">, </w:t>
            </w:r>
            <w:proofErr w:type="gramStart"/>
            <w:r>
              <w:t>others have implied main ideas</w:t>
            </w:r>
            <w:proofErr w:type="gramEnd"/>
            <w:r>
              <w:t>.) Attached worksheet</w:t>
            </w:r>
          </w:p>
        </w:tc>
      </w:tr>
      <w:tr w:rsidR="00047592" w14:paraId="0AA38519" w14:textId="77777777" w:rsidTr="00B12718">
        <w:tc>
          <w:tcPr>
            <w:tcW w:w="2502" w:type="dxa"/>
          </w:tcPr>
          <w:p w14:paraId="0A30EF40" w14:textId="24FD81D6" w:rsidR="00047592" w:rsidRDefault="00047592">
            <w:r>
              <w:t>Text Comprehension</w:t>
            </w:r>
          </w:p>
        </w:tc>
        <w:tc>
          <w:tcPr>
            <w:tcW w:w="2952" w:type="dxa"/>
          </w:tcPr>
          <w:p w14:paraId="12570DD8" w14:textId="77777777" w:rsidR="00047592" w:rsidRDefault="00047592">
            <w:r>
              <w:t>Mental Imagery: Improving Text Recall</w:t>
            </w:r>
          </w:p>
        </w:tc>
        <w:tc>
          <w:tcPr>
            <w:tcW w:w="5814" w:type="dxa"/>
          </w:tcPr>
          <w:p w14:paraId="30BAD5A9" w14:textId="5DEAAFB2" w:rsidR="00047592" w:rsidRDefault="004F2000">
            <w:r>
              <w:t>Student creates “mental pictures” of what he/she is reading and closely studying text illustrations</w:t>
            </w:r>
          </w:p>
        </w:tc>
      </w:tr>
      <w:tr w:rsidR="00047592" w14:paraId="7AEEEEA9" w14:textId="77777777" w:rsidTr="00B12718">
        <w:tc>
          <w:tcPr>
            <w:tcW w:w="2502" w:type="dxa"/>
          </w:tcPr>
          <w:p w14:paraId="3E35B53F" w14:textId="77777777" w:rsidR="00047592" w:rsidRDefault="00047592">
            <w:r>
              <w:t>Text Comprehension</w:t>
            </w:r>
          </w:p>
        </w:tc>
        <w:tc>
          <w:tcPr>
            <w:tcW w:w="2952" w:type="dxa"/>
          </w:tcPr>
          <w:p w14:paraId="2D770F53" w14:textId="77777777" w:rsidR="00047592" w:rsidRDefault="00047592">
            <w:r>
              <w:t>Oral Recitation Lesson</w:t>
            </w:r>
          </w:p>
        </w:tc>
        <w:tc>
          <w:tcPr>
            <w:tcW w:w="5814" w:type="dxa"/>
          </w:tcPr>
          <w:p w14:paraId="4B93AA09" w14:textId="513BFE9C" w:rsidR="00047592" w:rsidRDefault="00636C19">
            <w:r>
              <w:t>Students participate along with the teacher in a repeated public reading of a story across several days. Teacher introduces story with story grammar, next day read and have all students reread, then give students their own sentences to read.</w:t>
            </w:r>
          </w:p>
        </w:tc>
      </w:tr>
      <w:tr w:rsidR="00047592" w14:paraId="398054D3" w14:textId="77777777" w:rsidTr="00B12718">
        <w:tc>
          <w:tcPr>
            <w:tcW w:w="2502" w:type="dxa"/>
          </w:tcPr>
          <w:p w14:paraId="3B46CFF7" w14:textId="77777777" w:rsidR="00047592" w:rsidRDefault="00047592">
            <w:r>
              <w:t>Text Comprehension</w:t>
            </w:r>
          </w:p>
        </w:tc>
        <w:tc>
          <w:tcPr>
            <w:tcW w:w="2952" w:type="dxa"/>
          </w:tcPr>
          <w:p w14:paraId="26A51943" w14:textId="77777777" w:rsidR="00047592" w:rsidRDefault="00047592">
            <w:r>
              <w:t>Prior Knowledge: Activating ‘Known’</w:t>
            </w:r>
          </w:p>
        </w:tc>
        <w:tc>
          <w:tcPr>
            <w:tcW w:w="5814" w:type="dxa"/>
          </w:tcPr>
          <w:p w14:paraId="26C6F3B6" w14:textId="0D587A03" w:rsidR="00047592" w:rsidRDefault="00947356">
            <w:r>
              <w:t>Teacher asks student a series of guided questions to activate prior knowledge of a specific topic to help comprehend the content of a story/article on the same topic.</w:t>
            </w:r>
          </w:p>
        </w:tc>
      </w:tr>
      <w:tr w:rsidR="00047592" w14:paraId="48A9586C" w14:textId="77777777" w:rsidTr="00B12718">
        <w:tc>
          <w:tcPr>
            <w:tcW w:w="2502" w:type="dxa"/>
          </w:tcPr>
          <w:p w14:paraId="0B42F5FA" w14:textId="77777777" w:rsidR="00047592" w:rsidRDefault="00047592">
            <w:r>
              <w:t>Text Comprehension</w:t>
            </w:r>
          </w:p>
        </w:tc>
        <w:tc>
          <w:tcPr>
            <w:tcW w:w="2952" w:type="dxa"/>
          </w:tcPr>
          <w:p w14:paraId="22E32AB3" w14:textId="77777777" w:rsidR="00047592" w:rsidRDefault="00047592">
            <w:r>
              <w:t>Question-Generation</w:t>
            </w:r>
          </w:p>
        </w:tc>
        <w:tc>
          <w:tcPr>
            <w:tcW w:w="5814" w:type="dxa"/>
          </w:tcPr>
          <w:p w14:paraId="7FE9D550" w14:textId="782DDCB8" w:rsidR="00047592" w:rsidRDefault="00C65671">
            <w:r>
              <w:t xml:space="preserve">Student locates the main </w:t>
            </w:r>
            <w:proofErr w:type="gramStart"/>
            <w:r>
              <w:t>idea(</w:t>
            </w:r>
            <w:proofErr w:type="gramEnd"/>
            <w:r>
              <w:t xml:space="preserve">explicit or implied), write a gist statement, generate questions about what he/she </w:t>
            </w:r>
            <w:r w:rsidR="00E93BFF">
              <w:t>is reading to help learn, using question starters</w:t>
            </w:r>
          </w:p>
        </w:tc>
      </w:tr>
      <w:tr w:rsidR="00047592" w14:paraId="605251B5" w14:textId="77777777" w:rsidTr="00B12718">
        <w:tc>
          <w:tcPr>
            <w:tcW w:w="2502" w:type="dxa"/>
          </w:tcPr>
          <w:p w14:paraId="23B1F28A" w14:textId="77777777" w:rsidR="00047592" w:rsidRDefault="00047592">
            <w:r>
              <w:t>Text Comprehension</w:t>
            </w:r>
          </w:p>
        </w:tc>
        <w:tc>
          <w:tcPr>
            <w:tcW w:w="2952" w:type="dxa"/>
          </w:tcPr>
          <w:p w14:paraId="7CB260A9" w14:textId="77777777" w:rsidR="00047592" w:rsidRDefault="00047592">
            <w:r>
              <w:t>Reciprocal Teaching: A Reading Comprehension Package</w:t>
            </w:r>
          </w:p>
        </w:tc>
        <w:tc>
          <w:tcPr>
            <w:tcW w:w="5814" w:type="dxa"/>
          </w:tcPr>
          <w:p w14:paraId="62332D00" w14:textId="6ED7365B" w:rsidR="00047592" w:rsidRDefault="00E93BFF">
            <w:r>
              <w:t>Teach reading comprehension on 4 successive days focusing on prediction, summarization, question ge</w:t>
            </w:r>
            <w:r w:rsidR="0043414A">
              <w:t>ner</w:t>
            </w:r>
            <w:r>
              <w:t>ation, and clarifying. Use Reciprocal Teaching Strategies Worksheet</w:t>
            </w:r>
          </w:p>
        </w:tc>
      </w:tr>
      <w:tr w:rsidR="00047592" w14:paraId="6F1EED40" w14:textId="77777777" w:rsidTr="00B12718">
        <w:tc>
          <w:tcPr>
            <w:tcW w:w="2502" w:type="dxa"/>
          </w:tcPr>
          <w:p w14:paraId="51157E7F" w14:textId="77777777" w:rsidR="00047592" w:rsidRDefault="00047592">
            <w:r>
              <w:t>Text Comprehension</w:t>
            </w:r>
          </w:p>
        </w:tc>
        <w:tc>
          <w:tcPr>
            <w:tcW w:w="2952" w:type="dxa"/>
          </w:tcPr>
          <w:p w14:paraId="40A29DA3" w14:textId="77777777" w:rsidR="00047592" w:rsidRDefault="00047592">
            <w:r>
              <w:t xml:space="preserve">Text </w:t>
            </w:r>
            <w:proofErr w:type="spellStart"/>
            <w:r>
              <w:t>Lookback</w:t>
            </w:r>
            <w:proofErr w:type="spellEnd"/>
          </w:p>
        </w:tc>
        <w:tc>
          <w:tcPr>
            <w:tcW w:w="5814" w:type="dxa"/>
          </w:tcPr>
          <w:p w14:paraId="39864557" w14:textId="1B0CB359" w:rsidR="00047592" w:rsidRDefault="0043414A">
            <w:proofErr w:type="gramStart"/>
            <w:r>
              <w:t>Students</w:t>
            </w:r>
            <w:proofErr w:type="gramEnd"/>
            <w:r>
              <w:t xml:space="preserve"> </w:t>
            </w:r>
            <w:proofErr w:type="spellStart"/>
            <w:r>
              <w:t>lookback</w:t>
            </w:r>
            <w:proofErr w:type="spellEnd"/>
            <w:r>
              <w:t xml:space="preserve"> in the text for important information. In the text Questions=  “in the article” “in the author’s words” “in the text”. Think questions= ask for your opinion, belief, or ideas “in your opinion” “what do you think”</w:t>
            </w:r>
          </w:p>
        </w:tc>
      </w:tr>
    </w:tbl>
    <w:p w14:paraId="10809781" w14:textId="24B238A6" w:rsidR="00A17747" w:rsidRDefault="0043414A">
      <w:r>
        <w:t>“</w:t>
      </w:r>
    </w:p>
    <w:p w14:paraId="1BBE7697" w14:textId="77777777" w:rsidR="00D40BBA" w:rsidRDefault="00D40BBA"/>
    <w:p w14:paraId="74D83E8B" w14:textId="1D423516" w:rsidR="00D40BBA" w:rsidRDefault="00D40BBA">
      <w:r>
        <w:rPr>
          <w:rFonts w:ascii="Helvetica" w:hAnsi="Helvetica" w:cs="Helvetica"/>
          <w:noProof/>
        </w:rPr>
        <w:drawing>
          <wp:inline distT="0" distB="0" distL="0" distR="0" wp14:anchorId="1DFD3EDE" wp14:editId="122D5979">
            <wp:extent cx="6743700" cy="954459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43974" cy="9544985"/>
                    </a:xfrm>
                    <a:prstGeom prst="rect">
                      <a:avLst/>
                    </a:prstGeom>
                    <a:noFill/>
                    <a:ln>
                      <a:noFill/>
                    </a:ln>
                  </pic:spPr>
                </pic:pic>
              </a:graphicData>
            </a:graphic>
          </wp:inline>
        </w:drawing>
      </w:r>
    </w:p>
    <w:p w14:paraId="6AA18129" w14:textId="77777777" w:rsidR="00322A23" w:rsidRDefault="00322A23"/>
    <w:p w14:paraId="50E4E65F" w14:textId="77777777" w:rsidR="00322A23" w:rsidRDefault="00322A23"/>
    <w:p w14:paraId="7866BA9A" w14:textId="7337EDA7" w:rsidR="00322A23" w:rsidRDefault="00322A23">
      <w:r>
        <w:rPr>
          <w:rFonts w:ascii="Helvetica" w:hAnsi="Helvetica" w:cs="Helvetica"/>
          <w:noProof/>
        </w:rPr>
        <w:drawing>
          <wp:inline distT="0" distB="0" distL="0" distR="0" wp14:anchorId="7698E323" wp14:editId="000FF1B1">
            <wp:extent cx="6743700" cy="8781235"/>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43700" cy="8781235"/>
                    </a:xfrm>
                    <a:prstGeom prst="rect">
                      <a:avLst/>
                    </a:prstGeom>
                    <a:noFill/>
                    <a:ln>
                      <a:noFill/>
                    </a:ln>
                  </pic:spPr>
                </pic:pic>
              </a:graphicData>
            </a:graphic>
          </wp:inline>
        </w:drawing>
      </w:r>
    </w:p>
    <w:p w14:paraId="7B59AB8F" w14:textId="77777777" w:rsidR="004F2000" w:rsidRDefault="004F2000"/>
    <w:p w14:paraId="3A178CC7" w14:textId="3DD70E8D" w:rsidR="004F2000" w:rsidRDefault="004F2000">
      <w:r>
        <w:rPr>
          <w:rFonts w:ascii="Helvetica" w:hAnsi="Helvetica" w:cs="Helvetica"/>
          <w:noProof/>
        </w:rPr>
        <w:drawing>
          <wp:inline distT="0" distB="0" distL="0" distR="0" wp14:anchorId="4146D9C8" wp14:editId="3378B4F1">
            <wp:extent cx="7056442" cy="834390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56704" cy="8344210"/>
                    </a:xfrm>
                    <a:prstGeom prst="rect">
                      <a:avLst/>
                    </a:prstGeom>
                    <a:noFill/>
                    <a:ln>
                      <a:noFill/>
                    </a:ln>
                  </pic:spPr>
                </pic:pic>
              </a:graphicData>
            </a:graphic>
          </wp:inline>
        </w:drawing>
      </w:r>
    </w:p>
    <w:p w14:paraId="59AA0581" w14:textId="77777777" w:rsidR="00E93BFF" w:rsidRDefault="00E93BFF"/>
    <w:p w14:paraId="6AA1F8E2" w14:textId="152D6D60" w:rsidR="00E93BFF" w:rsidRDefault="00E93BFF">
      <w:pPr>
        <w:rPr>
          <w:rFonts w:ascii="Helvetica" w:hAnsi="Helvetica" w:cs="Helvetica"/>
          <w:noProof/>
        </w:rPr>
      </w:pPr>
    </w:p>
    <w:p w14:paraId="763662EB" w14:textId="77777777" w:rsidR="00E93BFF" w:rsidRDefault="00E93BFF">
      <w:pPr>
        <w:rPr>
          <w:rFonts w:ascii="Helvetica" w:hAnsi="Helvetica" w:cs="Helvetica"/>
          <w:noProof/>
        </w:rPr>
      </w:pPr>
    </w:p>
    <w:p w14:paraId="1F7DB5DA" w14:textId="77777777" w:rsidR="00E93BFF" w:rsidRDefault="00E93BFF"/>
    <w:p w14:paraId="55C441C8" w14:textId="77777777" w:rsidR="00E93BFF" w:rsidRDefault="00E93BFF"/>
    <w:p w14:paraId="651C7A5C" w14:textId="77777777" w:rsidR="00E93BFF" w:rsidRDefault="00E93BFF"/>
    <w:p w14:paraId="00DF46EB" w14:textId="77777777" w:rsidR="00E93BFF" w:rsidRDefault="00E93BFF" w:rsidP="00E93BFF">
      <w:pPr>
        <w:pStyle w:val="NormalWeb"/>
      </w:pPr>
      <w:r>
        <w:rPr>
          <w:rFonts w:ascii="TTE184DF90t00" w:hAnsi="TTE184DF90t00"/>
          <w:sz w:val="44"/>
          <w:szCs w:val="44"/>
        </w:rPr>
        <w:t>Be a Careful Reader</w:t>
      </w:r>
      <w:proofErr w:type="gramStart"/>
      <w:r>
        <w:rPr>
          <w:rFonts w:ascii="TTE184DF90t00" w:hAnsi="TTE184DF90t00"/>
          <w:sz w:val="44"/>
          <w:szCs w:val="44"/>
        </w:rPr>
        <w:t>!:</w:t>
      </w:r>
      <w:proofErr w:type="gramEnd"/>
      <w:r>
        <w:rPr>
          <w:rFonts w:ascii="TTE184DF90t00" w:hAnsi="TTE184DF90t00"/>
          <w:sz w:val="44"/>
          <w:szCs w:val="44"/>
        </w:rPr>
        <w:t xml:space="preserve"> Four Strategies to Better Understand What You Are Reading </w:t>
      </w:r>
    </w:p>
    <w:p w14:paraId="10B05C13" w14:textId="77777777" w:rsidR="00E93BFF" w:rsidRDefault="00E93BFF" w:rsidP="00E93BFF">
      <w:pPr>
        <w:pStyle w:val="NormalWeb"/>
      </w:pPr>
      <w:r>
        <w:rPr>
          <w:rFonts w:ascii="TTE19B3BE0t00" w:hAnsi="TTE19B3BE0t00"/>
          <w:sz w:val="24"/>
          <w:szCs w:val="24"/>
        </w:rPr>
        <w:t xml:space="preserve">When you are reading an article, book chapter, or story, you can use these four simple techniques to be sure that you fully understand the content. </w:t>
      </w:r>
    </w:p>
    <w:p w14:paraId="58C8FFF0" w14:textId="77777777" w:rsidR="00E93BFF" w:rsidRDefault="00E93BFF" w:rsidP="00E93BFF">
      <w:pPr>
        <w:pStyle w:val="NormalWeb"/>
      </w:pPr>
      <w:r>
        <w:rPr>
          <w:rFonts w:ascii="TTE1D7DC50t00" w:hAnsi="TTE1D7DC50t00"/>
          <w:sz w:val="24"/>
          <w:szCs w:val="24"/>
        </w:rPr>
        <w:t xml:space="preserve">Prediction. </w:t>
      </w:r>
      <w:r>
        <w:rPr>
          <w:rFonts w:ascii="TTE19B3BE0t00" w:hAnsi="TTE19B3BE0t00"/>
          <w:sz w:val="24"/>
          <w:szCs w:val="24"/>
        </w:rPr>
        <w:t xml:space="preserve">Before you begin to read the selection, look at the main title, scan the pages to read the major headings, and look at any illustrations. Based on these clues, try to </w:t>
      </w:r>
      <w:r>
        <w:rPr>
          <w:rFonts w:ascii="TTE184DF90t00" w:hAnsi="TTE184DF90t00"/>
          <w:sz w:val="24"/>
          <w:szCs w:val="24"/>
        </w:rPr>
        <w:t xml:space="preserve">predict </w:t>
      </w:r>
      <w:r>
        <w:rPr>
          <w:rFonts w:ascii="TTE19B3BE0t00" w:hAnsi="TTE19B3BE0t00"/>
          <w:sz w:val="24"/>
          <w:szCs w:val="24"/>
        </w:rPr>
        <w:t xml:space="preserve">what the article or story is about. </w:t>
      </w:r>
    </w:p>
    <w:p w14:paraId="320F8C5C" w14:textId="77777777" w:rsidR="00E93BFF" w:rsidRDefault="00E93BFF" w:rsidP="00E93BFF">
      <w:pPr>
        <w:pStyle w:val="NormalWeb"/>
      </w:pPr>
      <w:r>
        <w:rPr>
          <w:rFonts w:ascii="TTE19B3BE0t00" w:hAnsi="TTE19B3BE0t00"/>
          <w:sz w:val="24"/>
          <w:szCs w:val="24"/>
        </w:rPr>
        <w:t xml:space="preserve">Now read the selection to see whether it turns out as you predicted! Stop at several points during your reading and ask yourself how closely the content of the actual story or article fit your initial prediction. How do the facts and information that you have read change your prediction about what you will find in the rest of the story or article? </w:t>
      </w:r>
    </w:p>
    <w:p w14:paraId="1988803D" w14:textId="77777777" w:rsidR="00E93BFF" w:rsidRDefault="00E93BFF" w:rsidP="00E93BFF">
      <w:pPr>
        <w:pStyle w:val="NormalWeb"/>
      </w:pPr>
      <w:r>
        <w:rPr>
          <w:rFonts w:ascii="TTE1D7DC50t00" w:hAnsi="TTE1D7DC50t00"/>
          <w:sz w:val="24"/>
          <w:szCs w:val="24"/>
        </w:rPr>
        <w:t xml:space="preserve">List Main ideas. </w:t>
      </w:r>
      <w:r>
        <w:rPr>
          <w:rFonts w:ascii="TTE19B3BE0t00" w:hAnsi="TTE19B3BE0t00"/>
          <w:sz w:val="24"/>
          <w:szCs w:val="24"/>
        </w:rPr>
        <w:t xml:space="preserve">Stop after each paragraph or major section of the passage. Construct one or two complete sentences that sum up only the </w:t>
      </w:r>
      <w:r>
        <w:rPr>
          <w:rFonts w:ascii="TTE184DF90t00" w:hAnsi="TTE184DF90t00"/>
          <w:sz w:val="24"/>
          <w:szCs w:val="24"/>
        </w:rPr>
        <w:t xml:space="preserve">most important </w:t>
      </w:r>
      <w:r>
        <w:rPr>
          <w:rFonts w:ascii="TTE19B3BE0t00" w:hAnsi="TTE19B3BE0t00"/>
          <w:sz w:val="24"/>
          <w:szCs w:val="24"/>
        </w:rPr>
        <w:t xml:space="preserve">idea(s) that appear in the section. (Good summary sentences include key concepts or events but leave out less important details!) </w:t>
      </w:r>
    </w:p>
    <w:p w14:paraId="24AC5D55" w14:textId="77777777" w:rsidR="00E93BFF" w:rsidRDefault="00E93BFF" w:rsidP="00E93BFF">
      <w:pPr>
        <w:pStyle w:val="NormalWeb"/>
      </w:pPr>
      <w:r>
        <w:rPr>
          <w:rFonts w:ascii="TTE19B3BE0t00" w:hAnsi="TTE19B3BE0t00"/>
          <w:sz w:val="24"/>
          <w:szCs w:val="24"/>
        </w:rPr>
        <w:t xml:space="preserve">Write </w:t>
      </w:r>
      <w:proofErr w:type="gramStart"/>
      <w:r>
        <w:rPr>
          <w:rFonts w:ascii="TTE19B3BE0t00" w:hAnsi="TTE19B3BE0t00"/>
          <w:sz w:val="24"/>
          <w:szCs w:val="24"/>
        </w:rPr>
        <w:t>these summary</w:t>
      </w:r>
      <w:proofErr w:type="gramEnd"/>
      <w:r>
        <w:rPr>
          <w:rFonts w:ascii="TTE19B3BE0t00" w:hAnsi="TTE19B3BE0t00"/>
          <w:sz w:val="24"/>
          <w:szCs w:val="24"/>
        </w:rPr>
        <w:t xml:space="preserve"> (main idea) sentences down and continue reading. </w:t>
      </w:r>
    </w:p>
    <w:p w14:paraId="03855010" w14:textId="77777777" w:rsidR="00E93BFF" w:rsidRDefault="00E93BFF" w:rsidP="00E93BFF">
      <w:pPr>
        <w:pStyle w:val="NormalWeb"/>
      </w:pPr>
      <w:r>
        <w:rPr>
          <w:rFonts w:ascii="TTE1D7DC50t00" w:hAnsi="TTE1D7DC50t00"/>
          <w:sz w:val="24"/>
          <w:szCs w:val="24"/>
        </w:rPr>
        <w:t xml:space="preserve">Question Generation. </w:t>
      </w:r>
      <w:r>
        <w:rPr>
          <w:rFonts w:ascii="TTE19B3BE0t00" w:hAnsi="TTE19B3BE0t00"/>
          <w:sz w:val="24"/>
          <w:szCs w:val="24"/>
        </w:rPr>
        <w:t xml:space="preserve">Look at the ideas that you have summarized as you read the passage. For each main idea listed, write down at least one </w:t>
      </w:r>
      <w:r>
        <w:rPr>
          <w:rFonts w:ascii="TTE184DF90t00" w:hAnsi="TTE184DF90t00"/>
          <w:sz w:val="24"/>
          <w:szCs w:val="24"/>
        </w:rPr>
        <w:t xml:space="preserve">question </w:t>
      </w:r>
      <w:r>
        <w:rPr>
          <w:rFonts w:ascii="TTE19B3BE0t00" w:hAnsi="TTE19B3BE0t00"/>
          <w:sz w:val="24"/>
          <w:szCs w:val="24"/>
        </w:rPr>
        <w:t xml:space="preserve">that the main idea will answer. Good questions should include words like “who, “where”, “when”, “why”, and “what”. </w:t>
      </w:r>
    </w:p>
    <w:p w14:paraId="2C5D228C" w14:textId="77777777" w:rsidR="00E93BFF" w:rsidRDefault="00E93BFF" w:rsidP="00E93BFF">
      <w:pPr>
        <w:pStyle w:val="NormalWeb"/>
      </w:pPr>
      <w:r>
        <w:rPr>
          <w:rFonts w:ascii="TTE19B3BE0t00" w:hAnsi="TTE19B3BE0t00"/>
          <w:sz w:val="24"/>
          <w:szCs w:val="24"/>
        </w:rPr>
        <w:t xml:space="preserve">For example, if you are reading an article about the extinction of the dinosaurs, you might list the following main idea: “Most scientists now believe that the extinction of the dinosaurs was caused by a large meteor striking the earth.” You could then write this question: “What event do most scientists now believe caused the mass extinction of the dinosaurs?” </w:t>
      </w:r>
    </w:p>
    <w:p w14:paraId="0C031933" w14:textId="77777777" w:rsidR="00E93BFF" w:rsidRDefault="00E93BFF" w:rsidP="00E93BFF">
      <w:pPr>
        <w:pStyle w:val="NormalWeb"/>
      </w:pPr>
      <w:r>
        <w:rPr>
          <w:rFonts w:ascii="TTE1D7DC50t00" w:hAnsi="TTE1D7DC50t00"/>
          <w:sz w:val="24"/>
          <w:szCs w:val="24"/>
        </w:rPr>
        <w:t xml:space="preserve">Clarifying. </w:t>
      </w:r>
      <w:r>
        <w:rPr>
          <w:rFonts w:ascii="TTE19B3BE0t00" w:hAnsi="TTE19B3BE0t00"/>
          <w:sz w:val="24"/>
          <w:szCs w:val="24"/>
        </w:rPr>
        <w:t xml:space="preserve">Sometimes in your reading you will run into words, phrases, or whole sentences that really don’t make sense. Here are some ways that you can </w:t>
      </w:r>
      <w:r>
        <w:rPr>
          <w:rFonts w:ascii="TTE184DF90t00" w:hAnsi="TTE184DF90t00"/>
          <w:sz w:val="24"/>
          <w:szCs w:val="24"/>
        </w:rPr>
        <w:t xml:space="preserve">clarify </w:t>
      </w:r>
      <w:r>
        <w:rPr>
          <w:rFonts w:ascii="TTE19B3BE0t00" w:hAnsi="TTE19B3BE0t00"/>
          <w:sz w:val="24"/>
          <w:szCs w:val="24"/>
        </w:rPr>
        <w:t xml:space="preserve">the meaning of your reading before moving on: </w:t>
      </w:r>
    </w:p>
    <w:p w14:paraId="6DEA5FD0" w14:textId="77777777" w:rsidR="00E93BFF" w:rsidRDefault="00E93BFF" w:rsidP="00E93BFF">
      <w:pPr>
        <w:pStyle w:val="NormalWeb"/>
      </w:pPr>
      <w:r>
        <w:rPr>
          <w:rFonts w:ascii="TTE184DF90t00" w:hAnsi="TTE184DF90t00"/>
          <w:sz w:val="24"/>
          <w:szCs w:val="24"/>
        </w:rPr>
        <w:t xml:space="preserve">Unknown words. </w:t>
      </w:r>
      <w:r>
        <w:rPr>
          <w:rFonts w:ascii="TTE19B3BE0t00" w:hAnsi="TTE19B3BE0t00"/>
          <w:sz w:val="24"/>
          <w:szCs w:val="24"/>
        </w:rPr>
        <w:t xml:space="preserve">If you come across a word whose meaning you do not know, read the sentences before and after it to see if they give you clues to the word’s meaning. If the word is still unclear, look it up in a dictionary. </w:t>
      </w:r>
    </w:p>
    <w:p w14:paraId="536AA7CC" w14:textId="77777777" w:rsidR="00E93BFF" w:rsidRDefault="00E93BFF" w:rsidP="00E93BFF">
      <w:pPr>
        <w:pStyle w:val="NormalWeb"/>
      </w:pPr>
      <w:proofErr w:type="gramStart"/>
      <w:r>
        <w:rPr>
          <w:rFonts w:ascii="TTE184DF90t00" w:hAnsi="TTE184DF90t00"/>
          <w:sz w:val="24"/>
          <w:szCs w:val="24"/>
        </w:rPr>
        <w:t>Unclear phrases or sentences.</w:t>
      </w:r>
      <w:proofErr w:type="gramEnd"/>
      <w:r>
        <w:rPr>
          <w:rFonts w:ascii="TTE184DF90t00" w:hAnsi="TTE184DF90t00"/>
          <w:sz w:val="24"/>
          <w:szCs w:val="24"/>
        </w:rPr>
        <w:t xml:space="preserve"> </w:t>
      </w:r>
      <w:r>
        <w:rPr>
          <w:rFonts w:ascii="TTE19B3BE0t00" w:hAnsi="TTE19B3BE0t00"/>
          <w:sz w:val="24"/>
          <w:szCs w:val="24"/>
        </w:rPr>
        <w:t xml:space="preserve">Reread the phrase or sentence carefully and try to understand it. If it contains words such as “them”, “it” or “they”, be sure that you know what nouns (persons, places, or things) to which these words refer. </w:t>
      </w:r>
    </w:p>
    <w:p w14:paraId="3DB4130D" w14:textId="77777777" w:rsidR="00E93BFF" w:rsidRDefault="00E93BFF" w:rsidP="00E93BFF">
      <w:pPr>
        <w:pStyle w:val="NormalWeb"/>
      </w:pPr>
      <w:r>
        <w:rPr>
          <w:rFonts w:ascii="TTE19B3BE0t00" w:hAnsi="TTE19B3BE0t00"/>
          <w:sz w:val="24"/>
          <w:szCs w:val="24"/>
        </w:rPr>
        <w:t xml:space="preserve">If all else fails, ask another student or an adult to help you to clarify the meaning of a confusing word, phrase, or sentence. </w:t>
      </w:r>
    </w:p>
    <w:p w14:paraId="75E16AE2" w14:textId="77777777" w:rsidR="00E93BFF" w:rsidRDefault="00E93BFF"/>
    <w:p w14:paraId="7CFF2091" w14:textId="77777777" w:rsidR="0043414A" w:rsidRDefault="0043414A"/>
    <w:p w14:paraId="62915A94" w14:textId="77777777" w:rsidR="0043414A" w:rsidRDefault="0043414A"/>
    <w:p w14:paraId="7D4CBC00" w14:textId="77777777" w:rsidR="0043414A" w:rsidRDefault="0043414A"/>
    <w:p w14:paraId="03D53CD9" w14:textId="77777777" w:rsidR="0043414A" w:rsidRDefault="0043414A"/>
    <w:p w14:paraId="268BF33A" w14:textId="77777777" w:rsidR="0043414A" w:rsidRDefault="0043414A"/>
    <w:p w14:paraId="795CF36E" w14:textId="77777777" w:rsidR="0043414A" w:rsidRDefault="0043414A"/>
    <w:p w14:paraId="7DF3AE2E" w14:textId="77777777" w:rsidR="0043414A" w:rsidRDefault="0043414A"/>
    <w:p w14:paraId="6B6339FA" w14:textId="77777777" w:rsidR="0043414A" w:rsidRDefault="0043414A"/>
    <w:p w14:paraId="3CD860A2" w14:textId="77777777" w:rsidR="0043414A" w:rsidRPr="0043414A" w:rsidRDefault="0043414A" w:rsidP="0043414A">
      <w:pPr>
        <w:spacing w:before="100" w:beforeAutospacing="1" w:after="100" w:afterAutospacing="1"/>
        <w:rPr>
          <w:rFonts w:ascii="Times" w:hAnsi="Times" w:cs="Times New Roman"/>
          <w:sz w:val="20"/>
          <w:szCs w:val="20"/>
        </w:rPr>
      </w:pPr>
      <w:r w:rsidRPr="0043414A">
        <w:rPr>
          <w:rFonts w:ascii="TTE2E67878t00" w:hAnsi="TTE2E67878t00" w:cs="Times New Roman"/>
          <w:sz w:val="26"/>
          <w:szCs w:val="26"/>
        </w:rPr>
        <w:t xml:space="preserve">Reciprocal Teaching Strategies Worksheet </w:t>
      </w:r>
      <w:r w:rsidRPr="0043414A">
        <w:rPr>
          <w:rFonts w:ascii="TTE19E07B0t00" w:hAnsi="TTE19E07B0t00" w:cs="Times New Roman"/>
          <w:sz w:val="14"/>
          <w:szCs w:val="14"/>
        </w:rPr>
        <w:t xml:space="preserve">(Adapted from </w:t>
      </w:r>
      <w:proofErr w:type="spellStart"/>
      <w:r w:rsidRPr="0043414A">
        <w:rPr>
          <w:rFonts w:ascii="TTE19E07B0t00" w:hAnsi="TTE19E07B0t00" w:cs="Times New Roman"/>
          <w:sz w:val="14"/>
          <w:szCs w:val="14"/>
        </w:rPr>
        <w:t>Lysynchuk</w:t>
      </w:r>
      <w:proofErr w:type="spellEnd"/>
      <w:r w:rsidRPr="0043414A">
        <w:rPr>
          <w:rFonts w:ascii="TTE19E07B0t00" w:hAnsi="TTE19E07B0t00" w:cs="Times New Roman"/>
          <w:sz w:val="14"/>
          <w:szCs w:val="14"/>
        </w:rPr>
        <w:t xml:space="preserve">, Pressley, &amp; </w:t>
      </w:r>
      <w:proofErr w:type="spellStart"/>
      <w:r w:rsidRPr="0043414A">
        <w:rPr>
          <w:rFonts w:ascii="TTE19E07B0t00" w:hAnsi="TTE19E07B0t00" w:cs="Times New Roman"/>
          <w:sz w:val="14"/>
          <w:szCs w:val="14"/>
        </w:rPr>
        <w:t>Vye</w:t>
      </w:r>
      <w:proofErr w:type="spellEnd"/>
      <w:r w:rsidRPr="0043414A">
        <w:rPr>
          <w:rFonts w:ascii="TTE19E07B0t00" w:hAnsi="TTE19E07B0t00" w:cs="Times New Roman"/>
          <w:sz w:val="14"/>
          <w:szCs w:val="14"/>
        </w:rPr>
        <w:t>, 1990)</w:t>
      </w:r>
      <w:r w:rsidRPr="0043414A">
        <w:rPr>
          <w:rFonts w:ascii="TTE19E07B0t00" w:hAnsi="TTE19E07B0t00" w:cs="Times New Roman"/>
          <w:sz w:val="14"/>
          <w:szCs w:val="14"/>
        </w:rPr>
        <w:br/>
      </w:r>
      <w:r w:rsidRPr="0043414A">
        <w:rPr>
          <w:rFonts w:ascii="TTE19E07B0t00" w:hAnsi="TTE19E07B0t00" w:cs="Times New Roman"/>
          <w:sz w:val="18"/>
          <w:szCs w:val="18"/>
        </w:rPr>
        <w:t xml:space="preserve">Student Name: _______________________ Reading Assignment: __________________________ Date: ___________ </w:t>
      </w:r>
    </w:p>
    <w:p w14:paraId="53FFF1EE" w14:textId="77777777" w:rsidR="0043414A" w:rsidRPr="0043414A" w:rsidRDefault="0043414A" w:rsidP="0043414A">
      <w:pPr>
        <w:spacing w:before="100" w:beforeAutospacing="1" w:after="100" w:afterAutospacing="1"/>
        <w:rPr>
          <w:rFonts w:ascii="Times" w:hAnsi="Times" w:cs="Times New Roman"/>
          <w:sz w:val="20"/>
          <w:szCs w:val="20"/>
        </w:rPr>
      </w:pPr>
      <w:r w:rsidRPr="0043414A">
        <w:rPr>
          <w:rFonts w:ascii="TTE1D7DC50t00" w:hAnsi="TTE1D7DC50t00" w:cs="Times New Roman"/>
          <w:sz w:val="18"/>
          <w:szCs w:val="18"/>
        </w:rPr>
        <w:t xml:space="preserve">Prediction. </w:t>
      </w:r>
      <w:r w:rsidRPr="0043414A">
        <w:rPr>
          <w:rFonts w:ascii="TTE19B3BE0t00" w:hAnsi="TTE19B3BE0t00" w:cs="Times New Roman"/>
          <w:sz w:val="16"/>
          <w:szCs w:val="16"/>
        </w:rPr>
        <w:t xml:space="preserve">Before you begin to read the selection, look at the main title, scan the pages to read the major headings, and look at any illustrations. Write down your </w:t>
      </w:r>
      <w:r w:rsidRPr="0043414A">
        <w:rPr>
          <w:rFonts w:ascii="TTE184DF90t00" w:hAnsi="TTE184DF90t00" w:cs="Times New Roman"/>
          <w:sz w:val="16"/>
          <w:szCs w:val="16"/>
        </w:rPr>
        <w:t xml:space="preserve">prediction about </w:t>
      </w:r>
      <w:r w:rsidRPr="0043414A">
        <w:rPr>
          <w:rFonts w:ascii="TTE19B3BE0t00" w:hAnsi="TTE19B3BE0t00" w:cs="Times New Roman"/>
          <w:sz w:val="16"/>
          <w:szCs w:val="16"/>
        </w:rPr>
        <w:t xml:space="preserve">what the story or article will cover: </w:t>
      </w:r>
    </w:p>
    <w:p w14:paraId="1CF11174" w14:textId="77777777" w:rsidR="0043414A" w:rsidRPr="0043414A" w:rsidRDefault="0043414A" w:rsidP="00434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43414A">
        <w:rPr>
          <w:rFonts w:ascii="TTE19B3BE0t00" w:hAnsi="TTE19B3BE0t00" w:cs="Courier"/>
          <w:sz w:val="18"/>
          <w:szCs w:val="18"/>
        </w:rPr>
        <w:t xml:space="preserve">____________________________________________________________________________________________________________ ____________________________________________________________________________________________________________ </w:t>
      </w:r>
    </w:p>
    <w:p w14:paraId="67374862" w14:textId="77777777" w:rsidR="0043414A" w:rsidRPr="0043414A" w:rsidRDefault="0043414A" w:rsidP="0043414A">
      <w:pPr>
        <w:spacing w:before="100" w:beforeAutospacing="1" w:after="100" w:afterAutospacing="1"/>
        <w:rPr>
          <w:rFonts w:ascii="Times" w:hAnsi="Times" w:cs="Times New Roman"/>
          <w:sz w:val="20"/>
          <w:szCs w:val="20"/>
        </w:rPr>
      </w:pPr>
      <w:r w:rsidRPr="0043414A">
        <w:rPr>
          <w:rFonts w:ascii="TTE1D7DC50t00" w:hAnsi="TTE1D7DC50t00" w:cs="Times New Roman"/>
          <w:sz w:val="18"/>
          <w:szCs w:val="18"/>
        </w:rPr>
        <w:t xml:space="preserve">List Main Ideas. </w:t>
      </w:r>
      <w:r w:rsidRPr="0043414A">
        <w:rPr>
          <w:rFonts w:ascii="TTE19B3BE0t00" w:hAnsi="TTE19B3BE0t00" w:cs="Times New Roman"/>
          <w:sz w:val="16"/>
          <w:szCs w:val="16"/>
        </w:rPr>
        <w:t xml:space="preserve">As you finish reading each </w:t>
      </w:r>
      <w:r w:rsidRPr="0043414A">
        <w:rPr>
          <w:rFonts w:ascii="TTE184DF90t00" w:hAnsi="TTE184DF90t00" w:cs="Times New Roman"/>
          <w:sz w:val="16"/>
          <w:szCs w:val="16"/>
        </w:rPr>
        <w:t xml:space="preserve">paragraph </w:t>
      </w:r>
      <w:r w:rsidRPr="0043414A">
        <w:rPr>
          <w:rFonts w:ascii="TTE19B3BE0t00" w:hAnsi="TTE19B3BE0t00" w:cs="Times New Roman"/>
          <w:sz w:val="16"/>
          <w:szCs w:val="16"/>
        </w:rPr>
        <w:t xml:space="preserve">or </w:t>
      </w:r>
      <w:r w:rsidRPr="0043414A">
        <w:rPr>
          <w:rFonts w:ascii="TTE184DF90t00" w:hAnsi="TTE184DF90t00" w:cs="Times New Roman"/>
          <w:sz w:val="16"/>
          <w:szCs w:val="16"/>
        </w:rPr>
        <w:t xml:space="preserve">key section </w:t>
      </w:r>
      <w:r w:rsidRPr="0043414A">
        <w:rPr>
          <w:rFonts w:ascii="TTE19B3BE0t00" w:hAnsi="TTE19B3BE0t00" w:cs="Times New Roman"/>
          <w:sz w:val="16"/>
          <w:szCs w:val="16"/>
        </w:rPr>
        <w:t xml:space="preserve">of the passage, summarize the main idea of that paragraph or section in one or two complete sentences. (Use the back of this sheet if needed.): </w:t>
      </w:r>
    </w:p>
    <w:p w14:paraId="59988762" w14:textId="77777777" w:rsidR="0043414A" w:rsidRDefault="0043414A" w:rsidP="0043414A">
      <w:pPr>
        <w:spacing w:before="100" w:beforeAutospacing="1" w:after="100" w:afterAutospacing="1"/>
        <w:rPr>
          <w:rFonts w:ascii="TTE1818788t00" w:hAnsi="TTE1818788t00" w:cs="Times New Roman"/>
          <w:sz w:val="18"/>
          <w:szCs w:val="18"/>
        </w:rPr>
      </w:pPr>
      <w:r w:rsidRPr="0043414A">
        <w:rPr>
          <w:rFonts w:ascii="TTE1D7DC50t00" w:hAnsi="TTE1D7DC50t00" w:cs="Times New Roman"/>
          <w:sz w:val="18"/>
          <w:szCs w:val="18"/>
        </w:rPr>
        <w:t xml:space="preserve">Generate Questions. </w:t>
      </w:r>
      <w:r w:rsidRPr="0043414A">
        <w:rPr>
          <w:rFonts w:ascii="TTE19B3BE0t00" w:hAnsi="TTE19B3BE0t00" w:cs="Times New Roman"/>
          <w:sz w:val="16"/>
          <w:szCs w:val="16"/>
        </w:rPr>
        <w:t xml:space="preserve">For each main idea listed, write down at least one </w:t>
      </w:r>
      <w:r w:rsidRPr="0043414A">
        <w:rPr>
          <w:rFonts w:ascii="TTE184DF90t00" w:hAnsi="TTE184DF90t00" w:cs="Times New Roman"/>
          <w:sz w:val="16"/>
          <w:szCs w:val="16"/>
        </w:rPr>
        <w:t xml:space="preserve">question </w:t>
      </w:r>
      <w:r w:rsidRPr="0043414A">
        <w:rPr>
          <w:rFonts w:ascii="TTE19B3BE0t00" w:hAnsi="TTE19B3BE0t00" w:cs="Times New Roman"/>
          <w:sz w:val="16"/>
          <w:szCs w:val="16"/>
        </w:rPr>
        <w:t>that the main idea will answer. Good questions should include words like “who, “where”, “when”, “why”, and “what”.</w:t>
      </w:r>
      <w:r w:rsidRPr="0043414A">
        <w:rPr>
          <w:rFonts w:ascii="TTE19B3BE0t00" w:hAnsi="TTE19B3BE0t00" w:cs="Times New Roman"/>
          <w:sz w:val="16"/>
          <w:szCs w:val="16"/>
        </w:rPr>
        <w:br/>
      </w:r>
    </w:p>
    <w:p w14:paraId="5A909D73" w14:textId="393560B4" w:rsidR="0043414A" w:rsidRPr="0043414A" w:rsidRDefault="0043414A" w:rsidP="0043414A">
      <w:pPr>
        <w:spacing w:before="100" w:beforeAutospacing="1" w:after="100" w:afterAutospacing="1"/>
        <w:rPr>
          <w:rFonts w:ascii="Times" w:hAnsi="Times" w:cs="Times New Roman"/>
          <w:sz w:val="20"/>
          <w:szCs w:val="20"/>
        </w:rPr>
      </w:pPr>
      <w:r w:rsidRPr="0043414A">
        <w:rPr>
          <w:rFonts w:ascii="TTE1818788t00" w:hAnsi="TTE1818788t00" w:cs="Times New Roman"/>
          <w:sz w:val="18"/>
          <w:szCs w:val="18"/>
        </w:rPr>
        <w:t>Main idea 1</w:t>
      </w:r>
      <w:proofErr w:type="gramStart"/>
      <w:r w:rsidRPr="0043414A">
        <w:rPr>
          <w:rFonts w:ascii="TTE1818788t00" w:hAnsi="TTE1818788t00" w:cs="Times New Roman"/>
          <w:sz w:val="18"/>
          <w:szCs w:val="18"/>
        </w:rPr>
        <w:t>:_</w:t>
      </w:r>
      <w:proofErr w:type="gramEnd"/>
      <w:r w:rsidRPr="0043414A">
        <w:rPr>
          <w:rFonts w:ascii="TTE1818788t00" w:hAnsi="TTE1818788t00" w:cs="Times New Roman"/>
          <w:sz w:val="18"/>
          <w:szCs w:val="18"/>
        </w:rPr>
        <w:t xml:space="preserve">_____ ______________________________________ _______________________________________________________ </w:t>
      </w:r>
    </w:p>
    <w:p w14:paraId="02B10CA2" w14:textId="77777777" w:rsidR="0043414A" w:rsidRPr="0043414A" w:rsidRDefault="0043414A" w:rsidP="0043414A">
      <w:pPr>
        <w:spacing w:before="100" w:beforeAutospacing="1" w:after="100" w:afterAutospacing="1"/>
        <w:rPr>
          <w:rFonts w:ascii="Times" w:hAnsi="Times" w:cs="Times New Roman"/>
          <w:sz w:val="20"/>
          <w:szCs w:val="20"/>
        </w:rPr>
      </w:pPr>
      <w:r w:rsidRPr="0043414A">
        <w:rPr>
          <w:rFonts w:ascii="TTE1818788t00" w:hAnsi="TTE1818788t00" w:cs="Times New Roman"/>
          <w:sz w:val="18"/>
          <w:szCs w:val="18"/>
        </w:rPr>
        <w:t>Main idea 2</w:t>
      </w:r>
      <w:proofErr w:type="gramStart"/>
      <w:r w:rsidRPr="0043414A">
        <w:rPr>
          <w:rFonts w:ascii="TTE1818788t00" w:hAnsi="TTE1818788t00" w:cs="Times New Roman"/>
          <w:sz w:val="18"/>
          <w:szCs w:val="18"/>
        </w:rPr>
        <w:t>:_</w:t>
      </w:r>
      <w:proofErr w:type="gramEnd"/>
      <w:r w:rsidRPr="0043414A">
        <w:rPr>
          <w:rFonts w:ascii="TTE1818788t00" w:hAnsi="TTE1818788t00" w:cs="Times New Roman"/>
          <w:sz w:val="18"/>
          <w:szCs w:val="18"/>
        </w:rPr>
        <w:t xml:space="preserve">_____ ______________________________________ _______________________________________________________ </w:t>
      </w:r>
    </w:p>
    <w:p w14:paraId="4A573110" w14:textId="77777777" w:rsidR="0043414A" w:rsidRDefault="0043414A" w:rsidP="00434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14:paraId="5D3E46F7" w14:textId="77777777" w:rsidR="0043414A" w:rsidRPr="0043414A" w:rsidRDefault="0043414A" w:rsidP="0043414A">
      <w:pPr>
        <w:spacing w:before="100" w:beforeAutospacing="1" w:after="100" w:afterAutospacing="1"/>
        <w:rPr>
          <w:rFonts w:ascii="Times" w:hAnsi="Times" w:cs="Times New Roman"/>
          <w:sz w:val="20"/>
          <w:szCs w:val="20"/>
        </w:rPr>
      </w:pPr>
      <w:r w:rsidRPr="0043414A">
        <w:rPr>
          <w:rFonts w:ascii="TTE1818788t00" w:hAnsi="TTE1818788t00" w:cs="Times New Roman"/>
          <w:sz w:val="18"/>
          <w:szCs w:val="18"/>
        </w:rPr>
        <w:t>Main idea 3</w:t>
      </w:r>
      <w:proofErr w:type="gramStart"/>
      <w:r w:rsidRPr="0043414A">
        <w:rPr>
          <w:rFonts w:ascii="TTE1818788t00" w:hAnsi="TTE1818788t00" w:cs="Times New Roman"/>
          <w:sz w:val="18"/>
          <w:szCs w:val="18"/>
        </w:rPr>
        <w:t>:_</w:t>
      </w:r>
      <w:proofErr w:type="gramEnd"/>
      <w:r w:rsidRPr="0043414A">
        <w:rPr>
          <w:rFonts w:ascii="TTE1818788t00" w:hAnsi="TTE1818788t00" w:cs="Times New Roman"/>
          <w:sz w:val="18"/>
          <w:szCs w:val="18"/>
        </w:rPr>
        <w:t xml:space="preserve">_____ ______________________________________ _______________________________________________________ </w:t>
      </w:r>
    </w:p>
    <w:p w14:paraId="1D600DC2" w14:textId="77777777" w:rsidR="0043414A" w:rsidRDefault="0043414A" w:rsidP="0043414A">
      <w:pPr>
        <w:spacing w:before="100" w:beforeAutospacing="1" w:after="100" w:afterAutospacing="1"/>
        <w:rPr>
          <w:rFonts w:ascii="TTE19B3BE0t00" w:hAnsi="TTE19B3BE0t00" w:cs="Times New Roman"/>
          <w:sz w:val="18"/>
          <w:szCs w:val="18"/>
        </w:rPr>
      </w:pPr>
    </w:p>
    <w:p w14:paraId="4FCBA43E" w14:textId="77777777" w:rsidR="0043414A" w:rsidRPr="0043414A" w:rsidRDefault="0043414A" w:rsidP="0043414A">
      <w:pPr>
        <w:spacing w:before="100" w:beforeAutospacing="1" w:after="100" w:afterAutospacing="1"/>
        <w:rPr>
          <w:rFonts w:ascii="Times" w:hAnsi="Times" w:cs="Times New Roman"/>
          <w:sz w:val="20"/>
          <w:szCs w:val="20"/>
        </w:rPr>
      </w:pPr>
      <w:r w:rsidRPr="0043414A">
        <w:rPr>
          <w:rFonts w:ascii="TTE19B3BE0t00" w:hAnsi="TTE19B3BE0t00" w:cs="Times New Roman"/>
          <w:sz w:val="18"/>
          <w:szCs w:val="18"/>
        </w:rPr>
        <w:t xml:space="preserve">· </w:t>
      </w:r>
      <w:r w:rsidRPr="0043414A">
        <w:rPr>
          <w:rFonts w:ascii="TTE1818788t00" w:hAnsi="TTE1818788t00" w:cs="Times New Roman"/>
          <w:sz w:val="18"/>
          <w:szCs w:val="18"/>
        </w:rPr>
        <w:t xml:space="preserve">Question </w:t>
      </w:r>
      <w:proofErr w:type="gramStart"/>
      <w:r w:rsidRPr="0043414A">
        <w:rPr>
          <w:rFonts w:ascii="TTE1818788t00" w:hAnsi="TTE1818788t00" w:cs="Times New Roman"/>
          <w:sz w:val="18"/>
          <w:szCs w:val="18"/>
        </w:rPr>
        <w:t>1 :_</w:t>
      </w:r>
      <w:proofErr w:type="gramEnd"/>
      <w:r w:rsidRPr="0043414A">
        <w:rPr>
          <w:rFonts w:ascii="TTE1818788t00" w:hAnsi="TTE1818788t00" w:cs="Times New Roman"/>
          <w:sz w:val="18"/>
          <w:szCs w:val="18"/>
        </w:rPr>
        <w:t xml:space="preserve">_____ ______________________________________ </w:t>
      </w:r>
      <w:r w:rsidRPr="0043414A">
        <w:rPr>
          <w:rFonts w:ascii="TTE1818788t00" w:hAnsi="TTE1818788t00" w:cs="Times New Roman"/>
          <w:sz w:val="18"/>
          <w:szCs w:val="18"/>
        </w:rPr>
        <w:t xml:space="preserve">_______________________________________________________ </w:t>
      </w:r>
    </w:p>
    <w:p w14:paraId="21765A83" w14:textId="73302B32" w:rsidR="0043414A" w:rsidRPr="0043414A" w:rsidRDefault="0043414A" w:rsidP="00434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TE1818788t00" w:hAnsi="TTE1818788t00" w:cs="Times New Roman"/>
          <w:sz w:val="18"/>
          <w:szCs w:val="18"/>
        </w:rPr>
      </w:pPr>
    </w:p>
    <w:p w14:paraId="547B184C" w14:textId="0E021B7E" w:rsidR="0043414A" w:rsidRPr="0043414A" w:rsidRDefault="0043414A" w:rsidP="0043414A">
      <w:pPr>
        <w:spacing w:before="100" w:beforeAutospacing="1" w:after="100" w:afterAutospacing="1"/>
        <w:rPr>
          <w:rFonts w:ascii="Times" w:hAnsi="Times" w:cs="Times New Roman"/>
          <w:sz w:val="20"/>
          <w:szCs w:val="20"/>
        </w:rPr>
      </w:pPr>
      <w:r w:rsidRPr="0043414A">
        <w:rPr>
          <w:rFonts w:ascii="TTE1818788t00" w:hAnsi="TTE1818788t00" w:cs="Times New Roman"/>
          <w:sz w:val="18"/>
          <w:szCs w:val="18"/>
        </w:rPr>
        <w:t xml:space="preserve">Question </w:t>
      </w:r>
      <w:proofErr w:type="gramStart"/>
      <w:r w:rsidRPr="0043414A">
        <w:rPr>
          <w:rFonts w:ascii="TTE1818788t00" w:hAnsi="TTE1818788t00" w:cs="Times New Roman"/>
          <w:sz w:val="18"/>
          <w:szCs w:val="18"/>
        </w:rPr>
        <w:t>2 :_</w:t>
      </w:r>
      <w:proofErr w:type="gramEnd"/>
      <w:r w:rsidRPr="0043414A">
        <w:rPr>
          <w:rFonts w:ascii="TTE1818788t00" w:hAnsi="TTE1818788t00" w:cs="Times New Roman"/>
          <w:sz w:val="18"/>
          <w:szCs w:val="18"/>
        </w:rPr>
        <w:t xml:space="preserve">_____ ______________________________________ _______________________________________________________ </w:t>
      </w:r>
    </w:p>
    <w:p w14:paraId="13DE7E1B" w14:textId="77777777" w:rsidR="0043414A" w:rsidRDefault="0043414A" w:rsidP="0043414A">
      <w:pPr>
        <w:spacing w:before="100" w:beforeAutospacing="1" w:after="100" w:afterAutospacing="1"/>
        <w:rPr>
          <w:rFonts w:ascii="TTE1818788t00" w:hAnsi="TTE1818788t00" w:cs="Times New Roman"/>
          <w:sz w:val="18"/>
          <w:szCs w:val="18"/>
        </w:rPr>
      </w:pPr>
    </w:p>
    <w:p w14:paraId="11600B1B" w14:textId="04C4FB04" w:rsidR="0043414A" w:rsidRPr="0043414A" w:rsidRDefault="0043414A" w:rsidP="0043414A">
      <w:pPr>
        <w:spacing w:before="100" w:beforeAutospacing="1" w:after="100" w:afterAutospacing="1"/>
        <w:rPr>
          <w:rFonts w:ascii="Times" w:hAnsi="Times" w:cs="Times New Roman"/>
          <w:sz w:val="20"/>
          <w:szCs w:val="20"/>
        </w:rPr>
      </w:pPr>
      <w:r w:rsidRPr="0043414A">
        <w:rPr>
          <w:rFonts w:ascii="TTE1818788t00" w:hAnsi="TTE1818788t00" w:cs="Times New Roman"/>
          <w:sz w:val="18"/>
          <w:szCs w:val="18"/>
        </w:rPr>
        <w:t xml:space="preserve">Question </w:t>
      </w:r>
      <w:proofErr w:type="gramStart"/>
      <w:r w:rsidRPr="0043414A">
        <w:rPr>
          <w:rFonts w:ascii="TTE1818788t00" w:hAnsi="TTE1818788t00" w:cs="Times New Roman"/>
          <w:sz w:val="18"/>
          <w:szCs w:val="18"/>
        </w:rPr>
        <w:t>3 :_</w:t>
      </w:r>
      <w:proofErr w:type="gramEnd"/>
      <w:r w:rsidRPr="0043414A">
        <w:rPr>
          <w:rFonts w:ascii="TTE1818788t00" w:hAnsi="TTE1818788t00" w:cs="Times New Roman"/>
          <w:sz w:val="18"/>
          <w:szCs w:val="18"/>
        </w:rPr>
        <w:t xml:space="preserve">_____ ______________________________________ _______________________________________________________ </w:t>
      </w:r>
    </w:p>
    <w:p w14:paraId="16E0183A" w14:textId="71CB39FC" w:rsidR="0043414A" w:rsidRPr="0043414A" w:rsidRDefault="0043414A" w:rsidP="0043414A">
      <w:pPr>
        <w:spacing w:before="100" w:beforeAutospacing="1" w:after="100" w:afterAutospacing="1"/>
        <w:rPr>
          <w:rFonts w:ascii="Times" w:hAnsi="Times" w:cs="Times New Roman"/>
          <w:sz w:val="20"/>
          <w:szCs w:val="20"/>
        </w:rPr>
      </w:pPr>
      <w:r w:rsidRPr="0043414A">
        <w:rPr>
          <w:rFonts w:ascii="TTE19B3BE0t00" w:hAnsi="TTE19B3BE0t00" w:cs="Times New Roman"/>
          <w:sz w:val="18"/>
          <w:szCs w:val="18"/>
        </w:rPr>
        <w:t xml:space="preserve">· </w:t>
      </w:r>
    </w:p>
    <w:p w14:paraId="338104AC" w14:textId="77777777" w:rsidR="0043414A" w:rsidRPr="0043414A" w:rsidRDefault="0043414A" w:rsidP="00434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43414A">
        <w:rPr>
          <w:rFonts w:ascii="TTE1818788t00" w:hAnsi="TTE1818788t00" w:cs="Courier"/>
          <w:sz w:val="18"/>
          <w:szCs w:val="18"/>
        </w:rPr>
        <w:t xml:space="preserve">_______________________________________________________ _______________________________________________________ </w:t>
      </w:r>
    </w:p>
    <w:p w14:paraId="23016898" w14:textId="77777777" w:rsidR="0043414A" w:rsidRPr="0043414A" w:rsidRDefault="0043414A" w:rsidP="0043414A">
      <w:pPr>
        <w:spacing w:before="100" w:beforeAutospacing="1" w:after="100" w:afterAutospacing="1"/>
        <w:rPr>
          <w:rFonts w:ascii="Times" w:hAnsi="Times" w:cs="Times New Roman"/>
          <w:sz w:val="20"/>
          <w:szCs w:val="20"/>
        </w:rPr>
      </w:pPr>
      <w:r w:rsidRPr="0043414A">
        <w:rPr>
          <w:rFonts w:ascii="TTE1D7DC50t00" w:hAnsi="TTE1D7DC50t00" w:cs="Times New Roman"/>
          <w:sz w:val="18"/>
          <w:szCs w:val="18"/>
        </w:rPr>
        <w:t xml:space="preserve">Clarifying. </w:t>
      </w:r>
      <w:r w:rsidRPr="0043414A">
        <w:rPr>
          <w:rFonts w:ascii="TTE19B3BE0t00" w:hAnsi="TTE19B3BE0t00" w:cs="Times New Roman"/>
          <w:sz w:val="16"/>
          <w:szCs w:val="16"/>
        </w:rPr>
        <w:t xml:space="preserve">Copy down any words, phrases, or sentences in the passage that are unclear: ______________________________________________ </w:t>
      </w:r>
      <w:r w:rsidRPr="0043414A">
        <w:rPr>
          <w:rFonts w:ascii="TTE19B3BE0t00" w:hAnsi="TTE19B3BE0t00" w:cs="Times New Roman"/>
          <w:sz w:val="18"/>
          <w:szCs w:val="18"/>
        </w:rPr>
        <w:t xml:space="preserve">____________________________________________________________________________________________________________ __________________________________________________________________________________________________________ </w:t>
      </w:r>
    </w:p>
    <w:p w14:paraId="1BE918B9" w14:textId="1C7C6785" w:rsidR="0043414A" w:rsidRDefault="0043414A" w:rsidP="0043414A">
      <w:pPr>
        <w:spacing w:before="100" w:beforeAutospacing="1" w:after="100" w:afterAutospacing="1"/>
        <w:rPr>
          <w:rFonts w:ascii="TTE19B3BE0t00" w:hAnsi="TTE19B3BE0t00" w:cs="Times New Roman"/>
          <w:sz w:val="18"/>
          <w:szCs w:val="18"/>
        </w:rPr>
      </w:pPr>
      <w:r w:rsidRPr="0043414A">
        <w:rPr>
          <w:rFonts w:ascii="TTE19B3BE0t00" w:hAnsi="TTE19B3BE0t00" w:cs="Times New Roman"/>
          <w:sz w:val="18"/>
          <w:szCs w:val="18"/>
        </w:rPr>
        <w:t xml:space="preserve"> </w:t>
      </w:r>
    </w:p>
    <w:p w14:paraId="6B9C0D3D" w14:textId="77777777" w:rsidR="0043414A" w:rsidRDefault="0043414A" w:rsidP="0043414A">
      <w:pPr>
        <w:spacing w:before="100" w:beforeAutospacing="1" w:after="100" w:afterAutospacing="1"/>
        <w:rPr>
          <w:rFonts w:ascii="TTE19B3BE0t00" w:hAnsi="TTE19B3BE0t00" w:cs="Times New Roman"/>
          <w:sz w:val="18"/>
          <w:szCs w:val="18"/>
        </w:rPr>
      </w:pPr>
    </w:p>
    <w:p w14:paraId="5CB4D8A4" w14:textId="77777777" w:rsidR="0043414A" w:rsidRDefault="0043414A" w:rsidP="0043414A">
      <w:pPr>
        <w:spacing w:before="100" w:beforeAutospacing="1" w:after="100" w:afterAutospacing="1"/>
        <w:rPr>
          <w:rFonts w:ascii="TTE19B3BE0t00" w:hAnsi="TTE19B3BE0t00" w:cs="Times New Roman"/>
          <w:sz w:val="18"/>
          <w:szCs w:val="18"/>
        </w:rPr>
      </w:pPr>
    </w:p>
    <w:p w14:paraId="20E7F29B" w14:textId="77777777" w:rsidR="0043414A" w:rsidRDefault="0043414A" w:rsidP="0043414A">
      <w:pPr>
        <w:spacing w:before="100" w:beforeAutospacing="1" w:after="100" w:afterAutospacing="1"/>
        <w:rPr>
          <w:rFonts w:ascii="TTE19B3BE0t00" w:hAnsi="TTE19B3BE0t00" w:cs="Times New Roman"/>
          <w:sz w:val="18"/>
          <w:szCs w:val="18"/>
        </w:rPr>
      </w:pPr>
    </w:p>
    <w:p w14:paraId="7D52F4C7" w14:textId="77777777" w:rsidR="0043414A" w:rsidRDefault="0043414A" w:rsidP="0043414A">
      <w:pPr>
        <w:spacing w:before="100" w:beforeAutospacing="1" w:after="100" w:afterAutospacing="1"/>
        <w:rPr>
          <w:rFonts w:ascii="TTE19B3BE0t00" w:hAnsi="TTE19B3BE0t00" w:cs="Times New Roman"/>
          <w:sz w:val="18"/>
          <w:szCs w:val="18"/>
        </w:rPr>
      </w:pPr>
    </w:p>
    <w:p w14:paraId="728579A4" w14:textId="77777777" w:rsidR="0043414A" w:rsidRPr="0043414A" w:rsidRDefault="0043414A" w:rsidP="0043414A">
      <w:pPr>
        <w:spacing w:before="100" w:beforeAutospacing="1" w:after="100" w:afterAutospacing="1"/>
        <w:rPr>
          <w:rFonts w:ascii="Times" w:hAnsi="Times" w:cs="Times New Roman"/>
          <w:sz w:val="20"/>
          <w:szCs w:val="20"/>
        </w:rPr>
      </w:pPr>
    </w:p>
    <w:p w14:paraId="23C3B4C4" w14:textId="77777777" w:rsidR="0043414A" w:rsidRDefault="0043414A"/>
    <w:p w14:paraId="38C240A4" w14:textId="77777777" w:rsidR="00B12718" w:rsidRDefault="00B12718"/>
    <w:p w14:paraId="0F35801B" w14:textId="77777777" w:rsidR="0043414A" w:rsidRDefault="0043414A" w:rsidP="0043414A">
      <w:pPr>
        <w:pStyle w:val="Title"/>
      </w:pPr>
      <w:r>
        <w:t>RECIPROCAL TEACHING STRATEGIES WORKSHEET</w:t>
      </w:r>
    </w:p>
    <w:p w14:paraId="12803E9D" w14:textId="77777777" w:rsidR="0043414A" w:rsidRDefault="0043414A" w:rsidP="0043414A">
      <w:pPr>
        <w:rPr>
          <w:rFonts w:ascii="Comic Sans MS" w:hAnsi="Comic Sans MS"/>
        </w:rPr>
      </w:pPr>
    </w:p>
    <w:p w14:paraId="5CEEC65B" w14:textId="77777777" w:rsidR="0043414A" w:rsidRDefault="0043414A" w:rsidP="0043414A">
      <w:pPr>
        <w:pBdr>
          <w:top w:val="single" w:sz="4" w:space="1" w:color="000000"/>
          <w:left w:val="single" w:sz="4" w:space="4" w:color="000000"/>
          <w:bottom w:val="single" w:sz="4" w:space="1" w:color="000000"/>
          <w:right w:val="single" w:sz="4" w:space="4" w:color="000000"/>
        </w:pBdr>
        <w:tabs>
          <w:tab w:val="left" w:pos="1260"/>
        </w:tabs>
        <w:rPr>
          <w:rFonts w:ascii="Comic Sans MS" w:hAnsi="Comic Sans MS"/>
          <w:sz w:val="22"/>
        </w:rPr>
      </w:pPr>
      <w:r>
        <w:rPr>
          <w:rFonts w:ascii="Comic Sans MS" w:hAnsi="Comic Sans MS"/>
          <w:sz w:val="22"/>
          <w:u w:val="single"/>
          <w:shd w:val="clear" w:color="auto" w:fill="C0C0C0"/>
        </w:rPr>
        <w:t>PREDICT.</w:t>
      </w:r>
      <w:r>
        <w:rPr>
          <w:rFonts w:ascii="Comic Sans MS" w:hAnsi="Comic Sans MS"/>
          <w:sz w:val="22"/>
        </w:rPr>
        <w:tab/>
      </w:r>
    </w:p>
    <w:p w14:paraId="4F3C692C" w14:textId="335F4C2B" w:rsidR="0043414A" w:rsidRDefault="0043414A" w:rsidP="0043414A">
      <w:pPr>
        <w:pBdr>
          <w:top w:val="single" w:sz="4" w:space="1" w:color="000000"/>
          <w:left w:val="single" w:sz="4" w:space="4" w:color="000000"/>
          <w:bottom w:val="single" w:sz="4" w:space="1" w:color="000000"/>
          <w:right w:val="single" w:sz="4" w:space="4" w:color="000000"/>
        </w:pBdr>
        <w:tabs>
          <w:tab w:val="left" w:pos="1260"/>
        </w:tabs>
        <w:spacing w:line="360" w:lineRule="auto"/>
        <w:rPr>
          <w:rFonts w:ascii="Comic Sans MS" w:hAnsi="Comic Sans MS"/>
        </w:rPr>
      </w:pPr>
      <w:r>
        <w:rPr>
          <w:rFonts w:ascii="Comic Sans MS" w:hAnsi="Comic Sans MS"/>
          <w:sz w:val="22"/>
          <w:u w:val="single"/>
        </w:rPr>
        <w:t>Beginning of book/story</w:t>
      </w:r>
      <w:r>
        <w:rPr>
          <w:rFonts w:ascii="Comic Sans MS" w:hAnsi="Comic Sans MS"/>
          <w:sz w:val="22"/>
        </w:rPr>
        <w:t>:</w:t>
      </w:r>
      <w:r w:rsidR="00B12718">
        <w:rPr>
          <w:rFonts w:ascii="Comic Sans MS" w:hAnsi="Comic Sans MS"/>
        </w:rPr>
        <w:t xml:space="preserve"> I think I will learn that </w:t>
      </w:r>
      <w:r>
        <w:rPr>
          <w:rFonts w:ascii="Comic Sans MS" w:hAnsi="Comic Sans MS"/>
        </w:rPr>
        <w:t>__________________________________</w:t>
      </w:r>
    </w:p>
    <w:p w14:paraId="5B9BAE33" w14:textId="69F9D09B" w:rsidR="0043414A" w:rsidRDefault="0043414A" w:rsidP="0043414A">
      <w:pPr>
        <w:pBdr>
          <w:top w:val="single" w:sz="4" w:space="1" w:color="000000"/>
          <w:left w:val="single" w:sz="4" w:space="4" w:color="000000"/>
          <w:bottom w:val="single" w:sz="4" w:space="1" w:color="000000"/>
          <w:right w:val="single" w:sz="4" w:space="4" w:color="000000"/>
        </w:pBdr>
        <w:tabs>
          <w:tab w:val="left" w:pos="1260"/>
        </w:tabs>
        <w:spacing w:line="360" w:lineRule="auto"/>
        <w:rPr>
          <w:rFonts w:ascii="Comic Sans MS" w:hAnsi="Comic Sans MS"/>
        </w:rPr>
      </w:pPr>
      <w:r>
        <w:rPr>
          <w:rFonts w:ascii="Comic Sans MS" w:hAnsi="Comic Sans MS"/>
        </w:rPr>
        <w:t>_______________________________________________________________________</w:t>
      </w:r>
    </w:p>
    <w:p w14:paraId="7E76C5F9" w14:textId="06102EC9" w:rsidR="0043414A" w:rsidRDefault="00B12718" w:rsidP="0043414A">
      <w:pPr>
        <w:pBdr>
          <w:top w:val="single" w:sz="4" w:space="1" w:color="000000"/>
          <w:left w:val="single" w:sz="4" w:space="4" w:color="000000"/>
          <w:bottom w:val="single" w:sz="4" w:space="1" w:color="000000"/>
          <w:right w:val="single" w:sz="4" w:space="4" w:color="000000"/>
        </w:pBdr>
        <w:tabs>
          <w:tab w:val="left" w:pos="1260"/>
        </w:tabs>
        <w:spacing w:line="360" w:lineRule="auto"/>
        <w:rPr>
          <w:rFonts w:ascii="Comic Sans MS" w:hAnsi="Comic Sans MS"/>
        </w:rPr>
      </w:pPr>
      <w:proofErr w:type="gramStart"/>
      <w:r>
        <w:rPr>
          <w:rFonts w:ascii="Comic Sans MS" w:hAnsi="Comic Sans MS"/>
        </w:rPr>
        <w:t>because</w:t>
      </w:r>
      <w:proofErr w:type="gramEnd"/>
      <w:r>
        <w:rPr>
          <w:rFonts w:ascii="Comic Sans MS" w:hAnsi="Comic Sans MS"/>
        </w:rPr>
        <w:t xml:space="preserve">   </w:t>
      </w:r>
      <w:r w:rsidR="0043414A">
        <w:rPr>
          <w:rFonts w:ascii="Comic Sans MS" w:hAnsi="Comic Sans MS"/>
        </w:rPr>
        <w:t>_________________________________________________________</w:t>
      </w:r>
    </w:p>
    <w:p w14:paraId="2D95CD6E" w14:textId="35DF93A9" w:rsidR="0043414A" w:rsidRDefault="0043414A" w:rsidP="0043414A">
      <w:pPr>
        <w:pBdr>
          <w:top w:val="single" w:sz="4" w:space="1" w:color="000000"/>
          <w:left w:val="single" w:sz="4" w:space="4" w:color="000000"/>
          <w:bottom w:val="single" w:sz="4" w:space="1" w:color="000000"/>
          <w:right w:val="single" w:sz="4" w:space="4" w:color="000000"/>
        </w:pBdr>
        <w:tabs>
          <w:tab w:val="left" w:pos="1260"/>
        </w:tabs>
        <w:spacing w:line="360" w:lineRule="auto"/>
        <w:rPr>
          <w:rFonts w:ascii="Comic Sans MS" w:hAnsi="Comic Sans MS"/>
        </w:rPr>
      </w:pPr>
      <w:r>
        <w:rPr>
          <w:rFonts w:ascii="Comic Sans MS" w:hAnsi="Comic Sans MS"/>
        </w:rPr>
        <w:t>_______________________________________________________________________</w:t>
      </w:r>
    </w:p>
    <w:p w14:paraId="66F6C50F" w14:textId="77777777" w:rsidR="0043414A" w:rsidRDefault="0043414A" w:rsidP="0043414A">
      <w:pPr>
        <w:pBdr>
          <w:top w:val="single" w:sz="4" w:space="1" w:color="000000"/>
          <w:left w:val="single" w:sz="4" w:space="4" w:color="000000"/>
          <w:bottom w:val="single" w:sz="4" w:space="1" w:color="000000"/>
          <w:right w:val="single" w:sz="4" w:space="4" w:color="000000"/>
        </w:pBdr>
        <w:tabs>
          <w:tab w:val="left" w:pos="1260"/>
        </w:tabs>
        <w:rPr>
          <w:rFonts w:ascii="Comic Sans MS" w:hAnsi="Comic Sans MS"/>
          <w:sz w:val="22"/>
        </w:rPr>
      </w:pPr>
      <w:r>
        <w:rPr>
          <w:rFonts w:ascii="Comic Sans MS" w:hAnsi="Comic Sans MS"/>
          <w:sz w:val="22"/>
          <w:u w:val="single"/>
        </w:rPr>
        <w:t>Adjust prediction</w:t>
      </w:r>
      <w:r>
        <w:rPr>
          <w:rFonts w:ascii="Comic Sans MS" w:hAnsi="Comic Sans MS"/>
          <w:sz w:val="22"/>
        </w:rPr>
        <w:t>:</w:t>
      </w:r>
    </w:p>
    <w:p w14:paraId="23F2B0F5" w14:textId="1EBB315D" w:rsidR="0043414A" w:rsidRDefault="0043414A" w:rsidP="0043414A">
      <w:pPr>
        <w:pBdr>
          <w:top w:val="single" w:sz="4" w:space="1" w:color="000000"/>
          <w:left w:val="single" w:sz="4" w:space="4" w:color="000000"/>
          <w:bottom w:val="single" w:sz="4" w:space="1" w:color="000000"/>
          <w:right w:val="single" w:sz="4" w:space="4" w:color="000000"/>
        </w:pBdr>
        <w:tabs>
          <w:tab w:val="left" w:pos="1260"/>
        </w:tabs>
        <w:spacing w:line="360" w:lineRule="auto"/>
        <w:rPr>
          <w:rFonts w:ascii="Comic Sans MS" w:hAnsi="Comic Sans MS"/>
        </w:rPr>
      </w:pPr>
      <w:r>
        <w:rPr>
          <w:rFonts w:ascii="Comic Sans MS" w:hAnsi="Comic Sans MS"/>
          <w:u w:val="single"/>
        </w:rPr>
        <w:t xml:space="preserve">Page #:          </w:t>
      </w:r>
      <w:r w:rsidR="00B12718">
        <w:rPr>
          <w:rFonts w:ascii="Comic Sans MS" w:hAnsi="Comic Sans MS"/>
        </w:rPr>
        <w:t xml:space="preserve">   I think I will learn that </w:t>
      </w:r>
      <w:r>
        <w:rPr>
          <w:rFonts w:ascii="Comic Sans MS" w:hAnsi="Comic Sans MS"/>
        </w:rPr>
        <w:t>___________________________________</w:t>
      </w:r>
    </w:p>
    <w:p w14:paraId="307B7F0C" w14:textId="0E6187A4" w:rsidR="0043414A" w:rsidRDefault="0043414A" w:rsidP="0043414A">
      <w:pPr>
        <w:pBdr>
          <w:top w:val="single" w:sz="4" w:space="1" w:color="000000"/>
          <w:left w:val="single" w:sz="4" w:space="4" w:color="000000"/>
          <w:bottom w:val="single" w:sz="4" w:space="1" w:color="000000"/>
          <w:right w:val="single" w:sz="4" w:space="4" w:color="000000"/>
        </w:pBdr>
        <w:tabs>
          <w:tab w:val="left" w:pos="1260"/>
        </w:tabs>
        <w:spacing w:line="360" w:lineRule="auto"/>
        <w:rPr>
          <w:rFonts w:ascii="Comic Sans MS" w:hAnsi="Comic Sans MS"/>
        </w:rPr>
      </w:pPr>
      <w:r>
        <w:rPr>
          <w:rFonts w:ascii="Comic Sans MS" w:hAnsi="Comic Sans MS"/>
        </w:rPr>
        <w:t>_______________________________________________________________________</w:t>
      </w:r>
    </w:p>
    <w:p w14:paraId="0CC5B33F" w14:textId="17F26587" w:rsidR="0043414A" w:rsidRDefault="00B12718" w:rsidP="0043414A">
      <w:pPr>
        <w:pBdr>
          <w:top w:val="single" w:sz="4" w:space="1" w:color="000000"/>
          <w:left w:val="single" w:sz="4" w:space="4" w:color="000000"/>
          <w:bottom w:val="single" w:sz="4" w:space="1" w:color="000000"/>
          <w:right w:val="single" w:sz="4" w:space="4" w:color="000000"/>
        </w:pBdr>
        <w:tabs>
          <w:tab w:val="left" w:pos="1260"/>
        </w:tabs>
        <w:spacing w:line="360" w:lineRule="auto"/>
        <w:rPr>
          <w:rFonts w:ascii="Comic Sans MS" w:hAnsi="Comic Sans MS"/>
        </w:rPr>
      </w:pPr>
      <w:proofErr w:type="gramStart"/>
      <w:r>
        <w:rPr>
          <w:rFonts w:ascii="Comic Sans MS" w:hAnsi="Comic Sans MS"/>
        </w:rPr>
        <w:t>because</w:t>
      </w:r>
      <w:proofErr w:type="gramEnd"/>
      <w:r w:rsidR="0043414A">
        <w:rPr>
          <w:rFonts w:ascii="Comic Sans MS" w:hAnsi="Comic Sans MS"/>
        </w:rPr>
        <w:t>_________________________________________________________________</w:t>
      </w:r>
    </w:p>
    <w:p w14:paraId="177A4118" w14:textId="492DA1EB" w:rsidR="0043414A" w:rsidRDefault="0043414A" w:rsidP="0043414A">
      <w:pPr>
        <w:pBdr>
          <w:top w:val="single" w:sz="4" w:space="1" w:color="000000"/>
          <w:left w:val="single" w:sz="4" w:space="4" w:color="000000"/>
          <w:bottom w:val="single" w:sz="4" w:space="1" w:color="000000"/>
          <w:right w:val="single" w:sz="4" w:space="4" w:color="000000"/>
        </w:pBdr>
        <w:tabs>
          <w:tab w:val="left" w:pos="1260"/>
        </w:tabs>
        <w:rPr>
          <w:rFonts w:ascii="Comic Sans MS" w:hAnsi="Comic Sans MS"/>
        </w:rPr>
      </w:pPr>
      <w:r>
        <w:rPr>
          <w:rFonts w:ascii="Comic Sans MS" w:hAnsi="Comic Sans MS"/>
        </w:rPr>
        <w:t>_______________________________________________________________________</w:t>
      </w:r>
    </w:p>
    <w:p w14:paraId="481FFAF4" w14:textId="77777777" w:rsidR="0043414A" w:rsidRDefault="0043414A" w:rsidP="0043414A">
      <w:pPr>
        <w:pBdr>
          <w:top w:val="single" w:sz="4" w:space="1" w:color="000000"/>
          <w:left w:val="single" w:sz="4" w:space="4" w:color="000000"/>
          <w:bottom w:val="single" w:sz="4" w:space="1" w:color="000000"/>
          <w:right w:val="single" w:sz="4" w:space="4" w:color="000000"/>
        </w:pBdr>
        <w:tabs>
          <w:tab w:val="left" w:pos="1260"/>
        </w:tabs>
        <w:rPr>
          <w:rFonts w:ascii="Comic Sans MS" w:hAnsi="Comic Sans MS"/>
          <w:sz w:val="22"/>
        </w:rPr>
      </w:pPr>
      <w:r>
        <w:rPr>
          <w:rFonts w:ascii="Comic Sans MS" w:hAnsi="Comic Sans MS"/>
          <w:sz w:val="22"/>
          <w:u w:val="single"/>
        </w:rPr>
        <w:t>Adjust prediction</w:t>
      </w:r>
      <w:r>
        <w:rPr>
          <w:rFonts w:ascii="Comic Sans MS" w:hAnsi="Comic Sans MS"/>
          <w:sz w:val="22"/>
        </w:rPr>
        <w:t>:</w:t>
      </w:r>
    </w:p>
    <w:p w14:paraId="0DEB3630" w14:textId="66FEC339" w:rsidR="0043414A" w:rsidRDefault="0043414A" w:rsidP="0043414A">
      <w:pPr>
        <w:pBdr>
          <w:top w:val="single" w:sz="4" w:space="1" w:color="000000"/>
          <w:left w:val="single" w:sz="4" w:space="4" w:color="000000"/>
          <w:bottom w:val="single" w:sz="4" w:space="1" w:color="000000"/>
          <w:right w:val="single" w:sz="4" w:space="4" w:color="000000"/>
        </w:pBdr>
        <w:tabs>
          <w:tab w:val="left" w:pos="1260"/>
        </w:tabs>
        <w:spacing w:line="360" w:lineRule="auto"/>
        <w:rPr>
          <w:rFonts w:ascii="Comic Sans MS" w:hAnsi="Comic Sans MS"/>
        </w:rPr>
      </w:pPr>
      <w:r>
        <w:rPr>
          <w:rFonts w:ascii="Comic Sans MS" w:hAnsi="Comic Sans MS"/>
          <w:u w:val="single"/>
        </w:rPr>
        <w:t xml:space="preserve">Page #:          </w:t>
      </w:r>
      <w:r w:rsidR="00B12718">
        <w:rPr>
          <w:rFonts w:ascii="Comic Sans MS" w:hAnsi="Comic Sans MS"/>
        </w:rPr>
        <w:t xml:space="preserve">   I think I will learn that </w:t>
      </w:r>
      <w:r>
        <w:rPr>
          <w:rFonts w:ascii="Comic Sans MS" w:hAnsi="Comic Sans MS"/>
        </w:rPr>
        <w:t>___________________________________</w:t>
      </w:r>
    </w:p>
    <w:p w14:paraId="138A9739" w14:textId="56944B81" w:rsidR="0043414A" w:rsidRDefault="0043414A" w:rsidP="0043414A">
      <w:pPr>
        <w:pBdr>
          <w:top w:val="single" w:sz="4" w:space="1" w:color="000000"/>
          <w:left w:val="single" w:sz="4" w:space="4" w:color="000000"/>
          <w:bottom w:val="single" w:sz="4" w:space="1" w:color="000000"/>
          <w:right w:val="single" w:sz="4" w:space="4" w:color="000000"/>
        </w:pBdr>
        <w:tabs>
          <w:tab w:val="left" w:pos="1260"/>
        </w:tabs>
        <w:spacing w:line="360" w:lineRule="auto"/>
        <w:rPr>
          <w:rFonts w:ascii="Comic Sans MS" w:hAnsi="Comic Sans MS"/>
        </w:rPr>
      </w:pPr>
      <w:r>
        <w:rPr>
          <w:rFonts w:ascii="Comic Sans MS" w:hAnsi="Comic Sans MS"/>
        </w:rPr>
        <w:t>_______________________________________________________________________</w:t>
      </w:r>
    </w:p>
    <w:p w14:paraId="46D819A2" w14:textId="2A37C482" w:rsidR="0043414A" w:rsidRDefault="0043414A" w:rsidP="0043414A">
      <w:pPr>
        <w:pBdr>
          <w:top w:val="single" w:sz="4" w:space="1" w:color="000000"/>
          <w:left w:val="single" w:sz="4" w:space="4" w:color="000000"/>
          <w:bottom w:val="single" w:sz="4" w:space="1" w:color="000000"/>
          <w:right w:val="single" w:sz="4" w:space="4" w:color="000000"/>
        </w:pBdr>
        <w:tabs>
          <w:tab w:val="left" w:pos="1260"/>
        </w:tabs>
        <w:spacing w:line="360" w:lineRule="auto"/>
        <w:rPr>
          <w:rFonts w:ascii="Comic Sans MS" w:hAnsi="Comic Sans MS"/>
        </w:rPr>
      </w:pPr>
      <w:proofErr w:type="gramStart"/>
      <w:r>
        <w:rPr>
          <w:rFonts w:ascii="Comic Sans MS" w:hAnsi="Comic Sans MS"/>
        </w:rPr>
        <w:t>because</w:t>
      </w:r>
      <w:proofErr w:type="gramEnd"/>
      <w:r>
        <w:rPr>
          <w:rFonts w:ascii="Comic Sans MS" w:hAnsi="Comic Sans MS"/>
        </w:rPr>
        <w:t xml:space="preserve"> __________________________________________________________</w:t>
      </w:r>
    </w:p>
    <w:p w14:paraId="6B5C30F8" w14:textId="387A8086" w:rsidR="0043414A" w:rsidRDefault="0043414A" w:rsidP="0043414A">
      <w:pPr>
        <w:pBdr>
          <w:top w:val="single" w:sz="4" w:space="1" w:color="000000"/>
          <w:left w:val="single" w:sz="4" w:space="4" w:color="000000"/>
          <w:bottom w:val="single" w:sz="4" w:space="1" w:color="000000"/>
          <w:right w:val="single" w:sz="4" w:space="4" w:color="000000"/>
        </w:pBdr>
        <w:tabs>
          <w:tab w:val="left" w:pos="1260"/>
        </w:tabs>
        <w:rPr>
          <w:rFonts w:ascii="Comic Sans MS" w:hAnsi="Comic Sans MS"/>
        </w:rPr>
      </w:pPr>
      <w:r>
        <w:rPr>
          <w:rFonts w:ascii="Comic Sans MS" w:hAnsi="Comic Sans MS"/>
        </w:rPr>
        <w:t>_______________________________________________________________________</w:t>
      </w:r>
    </w:p>
    <w:p w14:paraId="4ACF811F" w14:textId="77777777" w:rsidR="0043414A" w:rsidRDefault="0043414A" w:rsidP="0043414A">
      <w:pPr>
        <w:pBdr>
          <w:top w:val="single" w:sz="4" w:space="1" w:color="000000"/>
          <w:left w:val="single" w:sz="4" w:space="4" w:color="000000"/>
          <w:bottom w:val="single" w:sz="4" w:space="1" w:color="000000"/>
          <w:right w:val="single" w:sz="4" w:space="4" w:color="000000"/>
        </w:pBdr>
        <w:tabs>
          <w:tab w:val="left" w:pos="1260"/>
        </w:tabs>
        <w:rPr>
          <w:rFonts w:ascii="Comic Sans MS" w:hAnsi="Comic Sans MS"/>
          <w:sz w:val="22"/>
        </w:rPr>
      </w:pPr>
      <w:r>
        <w:rPr>
          <w:rFonts w:ascii="Comic Sans MS" w:hAnsi="Comic Sans MS"/>
          <w:sz w:val="22"/>
        </w:rPr>
        <w:t>Adjust prediction:</w:t>
      </w:r>
    </w:p>
    <w:p w14:paraId="159952D0" w14:textId="228F90B0" w:rsidR="0043414A" w:rsidRDefault="0043414A" w:rsidP="0043414A">
      <w:pPr>
        <w:pBdr>
          <w:top w:val="single" w:sz="4" w:space="1" w:color="000000"/>
          <w:left w:val="single" w:sz="4" w:space="4" w:color="000000"/>
          <w:bottom w:val="single" w:sz="4" w:space="1" w:color="000000"/>
          <w:right w:val="single" w:sz="4" w:space="4" w:color="000000"/>
        </w:pBdr>
        <w:tabs>
          <w:tab w:val="left" w:pos="1260"/>
        </w:tabs>
        <w:spacing w:line="360" w:lineRule="auto"/>
        <w:rPr>
          <w:rFonts w:ascii="Comic Sans MS" w:hAnsi="Comic Sans MS"/>
        </w:rPr>
      </w:pPr>
      <w:r>
        <w:rPr>
          <w:rFonts w:ascii="Comic Sans MS" w:hAnsi="Comic Sans MS"/>
          <w:u w:val="single"/>
        </w:rPr>
        <w:t xml:space="preserve">Page #:          </w:t>
      </w:r>
      <w:r>
        <w:rPr>
          <w:rFonts w:ascii="Comic Sans MS" w:hAnsi="Comic Sans MS"/>
        </w:rPr>
        <w:t xml:space="preserve">   I think I will learn that ________________________________________</w:t>
      </w:r>
    </w:p>
    <w:p w14:paraId="360AB328" w14:textId="78AE79D0" w:rsidR="0043414A" w:rsidRDefault="0043414A" w:rsidP="0043414A">
      <w:pPr>
        <w:pBdr>
          <w:top w:val="single" w:sz="4" w:space="1" w:color="000000"/>
          <w:left w:val="single" w:sz="4" w:space="4" w:color="000000"/>
          <w:bottom w:val="single" w:sz="4" w:space="1" w:color="000000"/>
          <w:right w:val="single" w:sz="4" w:space="4" w:color="000000"/>
        </w:pBdr>
        <w:tabs>
          <w:tab w:val="left" w:pos="1260"/>
        </w:tabs>
        <w:spacing w:line="360" w:lineRule="auto"/>
        <w:rPr>
          <w:rFonts w:ascii="Comic Sans MS" w:hAnsi="Comic Sans MS"/>
        </w:rPr>
      </w:pPr>
      <w:r>
        <w:rPr>
          <w:rFonts w:ascii="Comic Sans MS" w:hAnsi="Comic Sans MS"/>
        </w:rPr>
        <w:t>_______________________________________________________________________</w:t>
      </w:r>
    </w:p>
    <w:p w14:paraId="5387C4D8" w14:textId="58842483" w:rsidR="0043414A" w:rsidRDefault="0043414A" w:rsidP="0043414A">
      <w:pPr>
        <w:pBdr>
          <w:top w:val="single" w:sz="4" w:space="1" w:color="000000"/>
          <w:left w:val="single" w:sz="4" w:space="4" w:color="000000"/>
          <w:bottom w:val="single" w:sz="4" w:space="1" w:color="000000"/>
          <w:right w:val="single" w:sz="4" w:space="4" w:color="000000"/>
        </w:pBdr>
        <w:tabs>
          <w:tab w:val="left" w:pos="1260"/>
        </w:tabs>
        <w:spacing w:line="360" w:lineRule="auto"/>
        <w:rPr>
          <w:rFonts w:ascii="Comic Sans MS" w:hAnsi="Comic Sans MS"/>
        </w:rPr>
      </w:pPr>
      <w:proofErr w:type="gramStart"/>
      <w:r>
        <w:rPr>
          <w:rFonts w:ascii="Comic Sans MS" w:hAnsi="Comic Sans MS"/>
        </w:rPr>
        <w:t>because</w:t>
      </w:r>
      <w:proofErr w:type="gramEnd"/>
      <w:r>
        <w:rPr>
          <w:rFonts w:ascii="Comic Sans MS" w:hAnsi="Comic Sans MS"/>
        </w:rPr>
        <w:t xml:space="preserve"> ________________________________________________________________</w:t>
      </w:r>
    </w:p>
    <w:p w14:paraId="1A977EF8" w14:textId="60798A7B" w:rsidR="0043414A" w:rsidRDefault="0043414A" w:rsidP="0043414A">
      <w:pPr>
        <w:pBdr>
          <w:top w:val="single" w:sz="4" w:space="1" w:color="000000"/>
          <w:left w:val="single" w:sz="4" w:space="4" w:color="000000"/>
          <w:bottom w:val="single" w:sz="4" w:space="1" w:color="000000"/>
          <w:right w:val="single" w:sz="4" w:space="4" w:color="000000"/>
        </w:pBdr>
        <w:tabs>
          <w:tab w:val="left" w:pos="1260"/>
        </w:tabs>
        <w:rPr>
          <w:rFonts w:ascii="Comic Sans MS" w:hAnsi="Comic Sans MS"/>
        </w:rPr>
      </w:pPr>
      <w:r>
        <w:rPr>
          <w:rFonts w:ascii="Comic Sans MS" w:hAnsi="Comic Sans MS"/>
        </w:rPr>
        <w:t>_______________________________________________________________________</w:t>
      </w:r>
    </w:p>
    <w:p w14:paraId="40EEA42B" w14:textId="77777777" w:rsidR="0043414A" w:rsidRDefault="0043414A" w:rsidP="0043414A">
      <w:pPr>
        <w:tabs>
          <w:tab w:val="left" w:pos="1260"/>
        </w:tabs>
        <w:rPr>
          <w:rFonts w:ascii="Comic Sans MS" w:hAnsi="Comic Sans MS"/>
          <w:sz w:val="22"/>
          <w:u w:val="single"/>
        </w:rPr>
      </w:pPr>
    </w:p>
    <w:p w14:paraId="36EFBDAD" w14:textId="77777777" w:rsidR="00B12718" w:rsidRDefault="00B12718" w:rsidP="0043414A">
      <w:pPr>
        <w:tabs>
          <w:tab w:val="left" w:pos="1260"/>
        </w:tabs>
        <w:rPr>
          <w:rFonts w:ascii="Comic Sans MS" w:hAnsi="Comic Sans MS"/>
          <w:sz w:val="22"/>
          <w:u w:val="single"/>
        </w:rPr>
      </w:pPr>
    </w:p>
    <w:p w14:paraId="264C66B2" w14:textId="77777777" w:rsidR="00B12718" w:rsidRDefault="00B12718" w:rsidP="0043414A">
      <w:pPr>
        <w:tabs>
          <w:tab w:val="left" w:pos="1260"/>
        </w:tabs>
        <w:rPr>
          <w:rFonts w:ascii="Comic Sans MS" w:hAnsi="Comic Sans MS"/>
          <w:sz w:val="22"/>
          <w:u w:val="single"/>
        </w:rPr>
      </w:pPr>
    </w:p>
    <w:p w14:paraId="5C0C9421" w14:textId="77777777" w:rsidR="00B12718" w:rsidRDefault="00B12718" w:rsidP="0043414A">
      <w:pPr>
        <w:tabs>
          <w:tab w:val="left" w:pos="1260"/>
        </w:tabs>
        <w:rPr>
          <w:rFonts w:ascii="Comic Sans MS" w:hAnsi="Comic Sans MS"/>
          <w:sz w:val="22"/>
          <w:u w:val="single"/>
        </w:rPr>
      </w:pPr>
    </w:p>
    <w:p w14:paraId="699B8B2E" w14:textId="77777777" w:rsidR="00B12718" w:rsidRDefault="00B12718" w:rsidP="0043414A">
      <w:pPr>
        <w:tabs>
          <w:tab w:val="left" w:pos="1260"/>
        </w:tabs>
        <w:rPr>
          <w:rFonts w:ascii="Comic Sans MS" w:hAnsi="Comic Sans MS"/>
          <w:sz w:val="22"/>
          <w:u w:val="single"/>
        </w:rPr>
      </w:pPr>
    </w:p>
    <w:p w14:paraId="0F3751B5" w14:textId="77777777" w:rsidR="00B12718" w:rsidRDefault="00B12718" w:rsidP="0043414A">
      <w:pPr>
        <w:tabs>
          <w:tab w:val="left" w:pos="1260"/>
        </w:tabs>
        <w:rPr>
          <w:rFonts w:ascii="Comic Sans MS" w:hAnsi="Comic Sans MS"/>
          <w:sz w:val="22"/>
          <w:u w:val="single"/>
        </w:rPr>
      </w:pPr>
    </w:p>
    <w:p w14:paraId="5846591B" w14:textId="77777777" w:rsidR="00B12718" w:rsidRDefault="00B12718" w:rsidP="0043414A">
      <w:pPr>
        <w:tabs>
          <w:tab w:val="left" w:pos="1260"/>
        </w:tabs>
        <w:rPr>
          <w:rFonts w:ascii="Comic Sans MS" w:hAnsi="Comic Sans MS"/>
          <w:sz w:val="22"/>
          <w:u w:val="single"/>
        </w:rPr>
      </w:pPr>
    </w:p>
    <w:p w14:paraId="1DD53E2C" w14:textId="77777777" w:rsidR="00B12718" w:rsidRDefault="00B12718" w:rsidP="0043414A">
      <w:pPr>
        <w:tabs>
          <w:tab w:val="left" w:pos="1260"/>
        </w:tabs>
        <w:rPr>
          <w:rFonts w:ascii="Comic Sans MS" w:hAnsi="Comic Sans MS"/>
          <w:sz w:val="22"/>
          <w:u w:val="single"/>
        </w:rPr>
      </w:pPr>
    </w:p>
    <w:p w14:paraId="18BEDDE7" w14:textId="77777777" w:rsidR="00B12718" w:rsidRDefault="00B12718" w:rsidP="0043414A">
      <w:pPr>
        <w:tabs>
          <w:tab w:val="left" w:pos="1260"/>
        </w:tabs>
        <w:rPr>
          <w:rFonts w:ascii="Comic Sans MS" w:hAnsi="Comic Sans MS"/>
          <w:sz w:val="22"/>
          <w:u w:val="single"/>
        </w:rPr>
      </w:pPr>
    </w:p>
    <w:p w14:paraId="6D539812" w14:textId="77777777" w:rsidR="00B12718" w:rsidRDefault="00B12718" w:rsidP="0043414A">
      <w:pPr>
        <w:tabs>
          <w:tab w:val="left" w:pos="1260"/>
        </w:tabs>
        <w:rPr>
          <w:rFonts w:ascii="Comic Sans MS" w:hAnsi="Comic Sans MS"/>
          <w:sz w:val="22"/>
          <w:u w:val="single"/>
        </w:rPr>
      </w:pPr>
    </w:p>
    <w:p w14:paraId="3AFDCA5F" w14:textId="77777777" w:rsidR="00B12718" w:rsidRDefault="00B12718" w:rsidP="0043414A">
      <w:pPr>
        <w:tabs>
          <w:tab w:val="left" w:pos="1260"/>
        </w:tabs>
        <w:rPr>
          <w:rFonts w:ascii="Comic Sans MS" w:hAnsi="Comic Sans MS"/>
          <w:sz w:val="22"/>
          <w:u w:val="single"/>
        </w:rPr>
      </w:pPr>
    </w:p>
    <w:p w14:paraId="354984A4" w14:textId="77777777" w:rsidR="00B12718" w:rsidRDefault="00B12718" w:rsidP="0043414A">
      <w:pPr>
        <w:tabs>
          <w:tab w:val="left" w:pos="1260"/>
        </w:tabs>
        <w:rPr>
          <w:rFonts w:ascii="Comic Sans MS" w:hAnsi="Comic Sans MS"/>
          <w:sz w:val="22"/>
          <w:u w:val="single"/>
        </w:rPr>
      </w:pPr>
    </w:p>
    <w:p w14:paraId="60725128" w14:textId="77777777" w:rsidR="00B12718" w:rsidRDefault="00B12718" w:rsidP="0043414A">
      <w:pPr>
        <w:tabs>
          <w:tab w:val="left" w:pos="1260"/>
        </w:tabs>
        <w:rPr>
          <w:rFonts w:ascii="Comic Sans MS" w:hAnsi="Comic Sans MS"/>
          <w:sz w:val="22"/>
          <w:u w:val="single"/>
        </w:rPr>
      </w:pPr>
    </w:p>
    <w:p w14:paraId="1CA0539C" w14:textId="77777777" w:rsidR="00B12718" w:rsidRDefault="00B12718" w:rsidP="0043414A">
      <w:pPr>
        <w:tabs>
          <w:tab w:val="left" w:pos="1260"/>
        </w:tabs>
        <w:rPr>
          <w:rFonts w:ascii="Comic Sans MS" w:hAnsi="Comic Sans MS"/>
          <w:sz w:val="22"/>
          <w:u w:val="single"/>
        </w:rPr>
      </w:pPr>
    </w:p>
    <w:p w14:paraId="4DB4469C" w14:textId="77777777" w:rsidR="00B12718" w:rsidRDefault="00B12718" w:rsidP="0043414A">
      <w:pPr>
        <w:tabs>
          <w:tab w:val="left" w:pos="1260"/>
        </w:tabs>
        <w:rPr>
          <w:rFonts w:ascii="Comic Sans MS" w:hAnsi="Comic Sans MS"/>
          <w:sz w:val="22"/>
          <w:u w:val="single"/>
        </w:rPr>
      </w:pPr>
    </w:p>
    <w:p w14:paraId="1805BEB1" w14:textId="77777777" w:rsidR="00B12718" w:rsidRDefault="00B12718" w:rsidP="0043414A">
      <w:pPr>
        <w:tabs>
          <w:tab w:val="left" w:pos="1260"/>
        </w:tabs>
        <w:rPr>
          <w:rFonts w:ascii="Comic Sans MS" w:hAnsi="Comic Sans MS"/>
          <w:sz w:val="22"/>
          <w:u w:val="single"/>
        </w:rPr>
      </w:pPr>
      <w:bookmarkStart w:id="0" w:name="_GoBack"/>
      <w:bookmarkEnd w:id="0"/>
    </w:p>
    <w:p w14:paraId="1E1CE8AE" w14:textId="77777777" w:rsidR="0043414A" w:rsidRDefault="0043414A" w:rsidP="0043414A">
      <w:pPr>
        <w:pBdr>
          <w:top w:val="single" w:sz="4" w:space="1" w:color="000000"/>
          <w:left w:val="single" w:sz="4" w:space="4" w:color="000000"/>
          <w:bottom w:val="single" w:sz="4" w:space="1" w:color="000000"/>
          <w:right w:val="single" w:sz="4" w:space="4" w:color="000000"/>
        </w:pBdr>
        <w:tabs>
          <w:tab w:val="left" w:pos="1260"/>
        </w:tabs>
        <w:spacing w:line="360" w:lineRule="auto"/>
        <w:rPr>
          <w:rFonts w:ascii="Comic Sans MS" w:hAnsi="Comic Sans MS"/>
        </w:rPr>
      </w:pPr>
      <w:r>
        <w:rPr>
          <w:rFonts w:ascii="Comic Sans MS" w:hAnsi="Comic Sans MS"/>
          <w:sz w:val="22"/>
          <w:u w:val="single"/>
          <w:shd w:val="clear" w:color="auto" w:fill="C0C0C0"/>
        </w:rPr>
        <w:t>QUESTION.</w:t>
      </w:r>
      <w:r>
        <w:rPr>
          <w:rFonts w:ascii="Comic Sans MS" w:hAnsi="Comic Sans MS"/>
        </w:rPr>
        <w:tab/>
        <w:t>Here are questions I can ask my group (</w:t>
      </w:r>
      <w:r>
        <w:rPr>
          <w:rFonts w:ascii="Comic Sans MS" w:hAnsi="Comic Sans MS"/>
          <w:i/>
        </w:rPr>
        <w:t>who, what, when, where, why, how, what if</w:t>
      </w:r>
      <w:r>
        <w:rPr>
          <w:rFonts w:ascii="Comic Sans MS" w:hAnsi="Comic Sans MS"/>
        </w:rPr>
        <w:t>):</w:t>
      </w:r>
    </w:p>
    <w:p w14:paraId="561713A2" w14:textId="31C2892B" w:rsidR="0043414A" w:rsidRDefault="0043414A" w:rsidP="0043414A">
      <w:pPr>
        <w:pBdr>
          <w:top w:val="single" w:sz="4" w:space="1" w:color="000000"/>
          <w:left w:val="single" w:sz="4" w:space="4" w:color="000000"/>
          <w:bottom w:val="single" w:sz="4" w:space="1" w:color="000000"/>
          <w:right w:val="single" w:sz="4" w:space="4" w:color="000000"/>
        </w:pBdr>
        <w:tabs>
          <w:tab w:val="left" w:pos="1260"/>
        </w:tabs>
        <w:spacing w:line="360" w:lineRule="auto"/>
        <w:rPr>
          <w:rFonts w:ascii="Comic Sans MS" w:hAnsi="Comic Sans MS"/>
        </w:rPr>
      </w:pPr>
      <w:r>
        <w:rPr>
          <w:rFonts w:ascii="Comic Sans MS" w:hAnsi="Comic Sans MS"/>
        </w:rPr>
        <w:t>1. Page # ____     _______________________________________________________________________</w:t>
      </w:r>
    </w:p>
    <w:p w14:paraId="4E58FF13" w14:textId="0F151376" w:rsidR="0043414A" w:rsidRDefault="0043414A" w:rsidP="0043414A">
      <w:pPr>
        <w:pBdr>
          <w:top w:val="single" w:sz="4" w:space="1" w:color="000000"/>
          <w:left w:val="single" w:sz="4" w:space="4" w:color="000000"/>
          <w:bottom w:val="single" w:sz="4" w:space="1" w:color="000000"/>
          <w:right w:val="single" w:sz="4" w:space="4" w:color="000000"/>
        </w:pBdr>
        <w:tabs>
          <w:tab w:val="left" w:pos="1260"/>
        </w:tabs>
        <w:spacing w:line="360" w:lineRule="auto"/>
        <w:rPr>
          <w:rFonts w:ascii="Comic Sans MS" w:hAnsi="Comic Sans MS"/>
        </w:rPr>
      </w:pPr>
      <w:r>
        <w:rPr>
          <w:rFonts w:ascii="Comic Sans MS" w:hAnsi="Comic Sans MS"/>
        </w:rPr>
        <w:t>_______________________________________________________________________</w:t>
      </w:r>
    </w:p>
    <w:p w14:paraId="473E51D8" w14:textId="36984B5E" w:rsidR="0043414A" w:rsidRDefault="0043414A" w:rsidP="0043414A">
      <w:pPr>
        <w:pBdr>
          <w:top w:val="single" w:sz="4" w:space="1" w:color="000000"/>
          <w:left w:val="single" w:sz="4" w:space="4" w:color="000000"/>
          <w:bottom w:val="single" w:sz="4" w:space="1" w:color="000000"/>
          <w:right w:val="single" w:sz="4" w:space="4" w:color="000000"/>
        </w:pBdr>
        <w:tabs>
          <w:tab w:val="left" w:pos="1260"/>
        </w:tabs>
        <w:spacing w:line="360" w:lineRule="auto"/>
        <w:rPr>
          <w:rFonts w:ascii="Comic Sans MS" w:hAnsi="Comic Sans MS"/>
        </w:rPr>
      </w:pPr>
      <w:r>
        <w:rPr>
          <w:rFonts w:ascii="Comic Sans MS" w:hAnsi="Comic Sans MS"/>
        </w:rPr>
        <w:t>2. Page # ____     _______________________________________________________________________</w:t>
      </w:r>
    </w:p>
    <w:p w14:paraId="3CD6B26C" w14:textId="0B902327" w:rsidR="0043414A" w:rsidRDefault="0043414A" w:rsidP="0043414A">
      <w:pPr>
        <w:pBdr>
          <w:top w:val="single" w:sz="4" w:space="1" w:color="000000"/>
          <w:left w:val="single" w:sz="4" w:space="4" w:color="000000"/>
          <w:bottom w:val="single" w:sz="4" w:space="1" w:color="000000"/>
          <w:right w:val="single" w:sz="4" w:space="4" w:color="000000"/>
        </w:pBdr>
        <w:tabs>
          <w:tab w:val="left" w:pos="1260"/>
        </w:tabs>
        <w:spacing w:line="360" w:lineRule="auto"/>
        <w:rPr>
          <w:rFonts w:ascii="Comic Sans MS" w:hAnsi="Comic Sans MS"/>
        </w:rPr>
      </w:pPr>
      <w:r>
        <w:rPr>
          <w:rFonts w:ascii="Comic Sans MS" w:hAnsi="Comic Sans MS"/>
        </w:rPr>
        <w:t>_______________________________________________________________________</w:t>
      </w:r>
    </w:p>
    <w:p w14:paraId="1387A2BE" w14:textId="33A14604" w:rsidR="0043414A" w:rsidRDefault="0043414A" w:rsidP="0043414A">
      <w:pPr>
        <w:pBdr>
          <w:top w:val="single" w:sz="4" w:space="1" w:color="000000"/>
          <w:left w:val="single" w:sz="4" w:space="4" w:color="000000"/>
          <w:bottom w:val="single" w:sz="4" w:space="1" w:color="000000"/>
          <w:right w:val="single" w:sz="4" w:space="4" w:color="000000"/>
        </w:pBdr>
        <w:tabs>
          <w:tab w:val="left" w:pos="1260"/>
        </w:tabs>
        <w:spacing w:line="360" w:lineRule="auto"/>
        <w:rPr>
          <w:rFonts w:ascii="Comic Sans MS" w:hAnsi="Comic Sans MS"/>
        </w:rPr>
      </w:pPr>
      <w:r>
        <w:rPr>
          <w:rFonts w:ascii="Comic Sans MS" w:hAnsi="Comic Sans MS"/>
        </w:rPr>
        <w:t>3. Page # ____     _______________________________________________________________________</w:t>
      </w:r>
    </w:p>
    <w:p w14:paraId="557B0DC4" w14:textId="4D07DFCB" w:rsidR="0043414A" w:rsidRDefault="0043414A" w:rsidP="0043414A">
      <w:pPr>
        <w:pBdr>
          <w:top w:val="single" w:sz="4" w:space="1" w:color="000000"/>
          <w:left w:val="single" w:sz="4" w:space="4" w:color="000000"/>
          <w:bottom w:val="single" w:sz="4" w:space="1" w:color="000000"/>
          <w:right w:val="single" w:sz="4" w:space="4" w:color="000000"/>
        </w:pBdr>
        <w:tabs>
          <w:tab w:val="left" w:pos="1260"/>
        </w:tabs>
        <w:spacing w:line="360" w:lineRule="auto"/>
        <w:rPr>
          <w:rFonts w:ascii="Comic Sans MS" w:hAnsi="Comic Sans MS"/>
        </w:rPr>
      </w:pPr>
      <w:r>
        <w:rPr>
          <w:rFonts w:ascii="Comic Sans MS" w:hAnsi="Comic Sans MS"/>
        </w:rPr>
        <w:t>_______________________________________________________________________</w:t>
      </w:r>
    </w:p>
    <w:p w14:paraId="6CCC01A0" w14:textId="42214E81" w:rsidR="0043414A" w:rsidRDefault="0043414A" w:rsidP="0043414A">
      <w:pPr>
        <w:pBdr>
          <w:top w:val="single" w:sz="4" w:space="1" w:color="000000"/>
          <w:left w:val="single" w:sz="4" w:space="4" w:color="000000"/>
          <w:bottom w:val="single" w:sz="4" w:space="1" w:color="000000"/>
          <w:right w:val="single" w:sz="4" w:space="4" w:color="000000"/>
        </w:pBdr>
        <w:tabs>
          <w:tab w:val="left" w:pos="1260"/>
        </w:tabs>
        <w:spacing w:line="360" w:lineRule="auto"/>
        <w:rPr>
          <w:rFonts w:ascii="Comic Sans MS" w:hAnsi="Comic Sans MS"/>
        </w:rPr>
      </w:pPr>
      <w:r>
        <w:rPr>
          <w:rFonts w:ascii="Comic Sans MS" w:hAnsi="Comic Sans MS"/>
        </w:rPr>
        <w:t>4. Page # ____     _______________________________________________________________________</w:t>
      </w:r>
    </w:p>
    <w:p w14:paraId="696746C4" w14:textId="12CD89F3" w:rsidR="0043414A" w:rsidRDefault="0043414A" w:rsidP="0043414A">
      <w:pPr>
        <w:pBdr>
          <w:top w:val="single" w:sz="4" w:space="1" w:color="000000"/>
          <w:left w:val="single" w:sz="4" w:space="4" w:color="000000"/>
          <w:bottom w:val="single" w:sz="4" w:space="1" w:color="000000"/>
          <w:right w:val="single" w:sz="4" w:space="4" w:color="000000"/>
        </w:pBdr>
        <w:tabs>
          <w:tab w:val="left" w:pos="1260"/>
        </w:tabs>
        <w:spacing w:line="360" w:lineRule="auto"/>
        <w:rPr>
          <w:rFonts w:ascii="Comic Sans MS" w:hAnsi="Comic Sans MS"/>
        </w:rPr>
      </w:pPr>
      <w:r>
        <w:rPr>
          <w:rFonts w:ascii="Comic Sans MS" w:hAnsi="Comic Sans MS"/>
        </w:rPr>
        <w:t>_______________________________________________________________________</w:t>
      </w:r>
    </w:p>
    <w:p w14:paraId="3A12BFEB" w14:textId="7231F602" w:rsidR="0043414A" w:rsidRDefault="0043414A" w:rsidP="0043414A">
      <w:pPr>
        <w:pBdr>
          <w:top w:val="single" w:sz="4" w:space="1" w:color="000000"/>
          <w:left w:val="single" w:sz="4" w:space="4" w:color="000000"/>
          <w:bottom w:val="single" w:sz="4" w:space="1" w:color="000000"/>
          <w:right w:val="single" w:sz="4" w:space="4" w:color="000000"/>
        </w:pBdr>
        <w:tabs>
          <w:tab w:val="left" w:pos="1260"/>
        </w:tabs>
        <w:spacing w:line="360" w:lineRule="auto"/>
        <w:rPr>
          <w:rFonts w:ascii="Comic Sans MS" w:hAnsi="Comic Sans MS"/>
        </w:rPr>
      </w:pPr>
      <w:r>
        <w:rPr>
          <w:rFonts w:ascii="Comic Sans MS" w:hAnsi="Comic Sans MS"/>
        </w:rPr>
        <w:t>5. Page # ____     _______________________________________________________________________</w:t>
      </w:r>
    </w:p>
    <w:p w14:paraId="7C5977BA" w14:textId="01B7968D" w:rsidR="0043414A" w:rsidRDefault="0043414A" w:rsidP="0043414A">
      <w:pPr>
        <w:pBdr>
          <w:top w:val="single" w:sz="4" w:space="1" w:color="000000"/>
          <w:left w:val="single" w:sz="4" w:space="4" w:color="000000"/>
          <w:bottom w:val="single" w:sz="4" w:space="1" w:color="000000"/>
          <w:right w:val="single" w:sz="4" w:space="4" w:color="000000"/>
        </w:pBdr>
        <w:tabs>
          <w:tab w:val="left" w:pos="1260"/>
        </w:tabs>
        <w:spacing w:line="360" w:lineRule="auto"/>
        <w:rPr>
          <w:rFonts w:ascii="Comic Sans MS" w:hAnsi="Comic Sans MS"/>
        </w:rPr>
      </w:pPr>
      <w:r>
        <w:rPr>
          <w:rFonts w:ascii="Comic Sans MS" w:hAnsi="Comic Sans MS"/>
        </w:rPr>
        <w:t>_______________________________________________________________________</w:t>
      </w:r>
    </w:p>
    <w:p w14:paraId="0F532737" w14:textId="7B176162" w:rsidR="0043414A" w:rsidRDefault="0043414A" w:rsidP="0043414A">
      <w:pPr>
        <w:pBdr>
          <w:top w:val="single" w:sz="4" w:space="1" w:color="000000"/>
          <w:left w:val="single" w:sz="4" w:space="4" w:color="000000"/>
          <w:bottom w:val="single" w:sz="4" w:space="1" w:color="000000"/>
          <w:right w:val="single" w:sz="4" w:space="4" w:color="000000"/>
        </w:pBdr>
        <w:tabs>
          <w:tab w:val="left" w:pos="1260"/>
        </w:tabs>
        <w:spacing w:line="360" w:lineRule="auto"/>
        <w:rPr>
          <w:rFonts w:ascii="Comic Sans MS" w:hAnsi="Comic Sans MS"/>
        </w:rPr>
      </w:pPr>
      <w:r>
        <w:rPr>
          <w:rFonts w:ascii="Comic Sans MS" w:hAnsi="Comic Sans MS"/>
        </w:rPr>
        <w:t>6. Page # ____     _______________________________________________________________________</w:t>
      </w:r>
    </w:p>
    <w:p w14:paraId="04141A36" w14:textId="4AFFD55A" w:rsidR="0043414A" w:rsidRDefault="0043414A" w:rsidP="0043414A">
      <w:pPr>
        <w:pBdr>
          <w:top w:val="single" w:sz="4" w:space="1" w:color="000000"/>
          <w:left w:val="single" w:sz="4" w:space="4" w:color="000000"/>
          <w:bottom w:val="single" w:sz="4" w:space="1" w:color="000000"/>
          <w:right w:val="single" w:sz="4" w:space="4" w:color="000000"/>
        </w:pBdr>
        <w:tabs>
          <w:tab w:val="left" w:pos="1260"/>
        </w:tabs>
        <w:spacing w:line="360" w:lineRule="auto"/>
        <w:rPr>
          <w:rFonts w:ascii="Comic Sans MS" w:hAnsi="Comic Sans MS"/>
        </w:rPr>
      </w:pPr>
      <w:r>
        <w:rPr>
          <w:rFonts w:ascii="Comic Sans MS" w:hAnsi="Comic Sans MS"/>
        </w:rPr>
        <w:t>_______________________________________________________________________</w:t>
      </w:r>
    </w:p>
    <w:p w14:paraId="123E4A0F" w14:textId="77777777" w:rsidR="0043414A" w:rsidRDefault="0043414A" w:rsidP="0043414A">
      <w:pPr>
        <w:pageBreakBefore/>
        <w:pBdr>
          <w:top w:val="single" w:sz="4" w:space="1" w:color="000000"/>
          <w:left w:val="single" w:sz="4" w:space="4" w:color="000000"/>
          <w:bottom w:val="single" w:sz="4" w:space="1" w:color="000000"/>
          <w:right w:val="single" w:sz="4" w:space="4" w:color="000000"/>
        </w:pBdr>
        <w:tabs>
          <w:tab w:val="left" w:pos="1080"/>
        </w:tabs>
        <w:spacing w:line="360" w:lineRule="auto"/>
        <w:rPr>
          <w:rFonts w:ascii="Comic Sans MS" w:hAnsi="Comic Sans MS"/>
        </w:rPr>
      </w:pPr>
      <w:r>
        <w:rPr>
          <w:rFonts w:ascii="Comic Sans MS" w:hAnsi="Comic Sans MS"/>
          <w:sz w:val="22"/>
          <w:u w:val="single"/>
          <w:shd w:val="clear" w:color="auto" w:fill="C0C0C0"/>
        </w:rPr>
        <w:t>CLARIFY</w:t>
      </w:r>
      <w:r>
        <w:rPr>
          <w:rFonts w:ascii="Comic Sans MS" w:hAnsi="Comic Sans MS"/>
          <w:sz w:val="22"/>
          <w:u w:val="single"/>
        </w:rPr>
        <w:t>.</w:t>
      </w:r>
      <w:r>
        <w:rPr>
          <w:rFonts w:ascii="Comic Sans MS" w:hAnsi="Comic Sans MS"/>
        </w:rPr>
        <w:tab/>
        <w:t>You clarify words you don’t know and/or parts that you don’t understand in a story.</w:t>
      </w:r>
    </w:p>
    <w:p w14:paraId="7AABDD04" w14:textId="77777777" w:rsidR="0043414A" w:rsidRDefault="0043414A" w:rsidP="0043414A">
      <w:pPr>
        <w:pBdr>
          <w:top w:val="single" w:sz="4" w:space="1" w:color="000000"/>
          <w:left w:val="single" w:sz="4" w:space="4" w:color="000000"/>
          <w:bottom w:val="single" w:sz="4" w:space="1" w:color="000000"/>
          <w:right w:val="single" w:sz="4" w:space="4" w:color="000000"/>
        </w:pBdr>
        <w:tabs>
          <w:tab w:val="left" w:pos="1080"/>
        </w:tabs>
        <w:spacing w:line="360" w:lineRule="auto"/>
        <w:rPr>
          <w:rFonts w:ascii="Comic Sans MS" w:hAnsi="Comic Sans MS"/>
          <w:sz w:val="22"/>
        </w:rPr>
      </w:pPr>
      <w:r>
        <w:rPr>
          <w:rFonts w:ascii="Comic Sans MS" w:hAnsi="Comic Sans MS"/>
          <w:sz w:val="22"/>
          <w:u w:val="single"/>
        </w:rPr>
        <w:t>Clarifying words</w:t>
      </w:r>
      <w:r>
        <w:rPr>
          <w:rFonts w:ascii="Comic Sans MS" w:hAnsi="Comic Sans MS"/>
          <w:sz w:val="22"/>
        </w:rPr>
        <w:t>:</w:t>
      </w:r>
    </w:p>
    <w:p w14:paraId="2E4ACBCE" w14:textId="77777777" w:rsidR="0043414A" w:rsidRDefault="0043414A" w:rsidP="0043414A">
      <w:pPr>
        <w:pBdr>
          <w:top w:val="single" w:sz="4" w:space="1" w:color="000000"/>
          <w:left w:val="single" w:sz="4" w:space="4" w:color="000000"/>
          <w:bottom w:val="single" w:sz="4" w:space="1" w:color="000000"/>
          <w:right w:val="single" w:sz="4" w:space="4" w:color="000000"/>
        </w:pBdr>
        <w:tabs>
          <w:tab w:val="left" w:pos="1080"/>
        </w:tabs>
        <w:spacing w:line="360" w:lineRule="auto"/>
        <w:rPr>
          <w:rFonts w:ascii="Comic Sans MS" w:hAnsi="Comic Sans MS"/>
        </w:rPr>
      </w:pPr>
      <w:r>
        <w:rPr>
          <w:rFonts w:ascii="Comic Sans MS" w:hAnsi="Comic Sans MS"/>
        </w:rPr>
        <w:t xml:space="preserve">**___________ </w:t>
      </w:r>
      <w:proofErr w:type="gramStart"/>
      <w:r>
        <w:rPr>
          <w:rFonts w:ascii="Comic Sans MS" w:hAnsi="Comic Sans MS"/>
        </w:rPr>
        <w:t>is</w:t>
      </w:r>
      <w:proofErr w:type="gramEnd"/>
      <w:r>
        <w:rPr>
          <w:rFonts w:ascii="Comic Sans MS" w:hAnsi="Comic Sans MS"/>
        </w:rPr>
        <w:t xml:space="preserve"> a difficult word because ____________________________________________________.</w:t>
      </w:r>
    </w:p>
    <w:p w14:paraId="0679604D" w14:textId="77777777" w:rsidR="0043414A" w:rsidRDefault="0043414A" w:rsidP="0043414A">
      <w:pPr>
        <w:pBdr>
          <w:top w:val="single" w:sz="4" w:space="1" w:color="000000"/>
          <w:left w:val="single" w:sz="4" w:space="4" w:color="000000"/>
          <w:bottom w:val="single" w:sz="4" w:space="1" w:color="000000"/>
          <w:right w:val="single" w:sz="4" w:space="4" w:color="000000"/>
        </w:pBdr>
        <w:tabs>
          <w:tab w:val="left" w:pos="1080"/>
        </w:tabs>
        <w:spacing w:line="360" w:lineRule="auto"/>
        <w:ind w:left="540" w:hanging="540"/>
        <w:rPr>
          <w:rFonts w:ascii="Comic Sans MS" w:hAnsi="Comic Sans MS"/>
        </w:rPr>
      </w:pPr>
      <w:r>
        <w:rPr>
          <w:rFonts w:ascii="Comic Sans MS" w:hAnsi="Comic Sans MS"/>
          <w:sz w:val="16"/>
        </w:rPr>
        <w:tab/>
        <w:t>So I (check the strategies that you used) __ checked parts of the word that I know, __ sounded out the word, __thought of a word that looks like this, __ read on to find clues, __ reread to find clues, __tried another word.</w:t>
      </w:r>
      <w:r>
        <w:rPr>
          <w:rFonts w:ascii="Comic Sans MS" w:hAnsi="Comic Sans MS"/>
        </w:rPr>
        <w:t xml:space="preserve"> </w:t>
      </w:r>
    </w:p>
    <w:p w14:paraId="797021DE" w14:textId="77777777" w:rsidR="0043414A" w:rsidRDefault="0043414A" w:rsidP="0043414A">
      <w:pPr>
        <w:pBdr>
          <w:top w:val="single" w:sz="4" w:space="1" w:color="000000"/>
          <w:left w:val="single" w:sz="4" w:space="4" w:color="000000"/>
          <w:bottom w:val="single" w:sz="4" w:space="1" w:color="000000"/>
          <w:right w:val="single" w:sz="4" w:space="4" w:color="000000"/>
        </w:pBdr>
        <w:tabs>
          <w:tab w:val="left" w:pos="540"/>
        </w:tabs>
        <w:spacing w:line="360" w:lineRule="auto"/>
        <w:rPr>
          <w:rFonts w:ascii="Comic Sans MS" w:hAnsi="Comic Sans MS"/>
        </w:rPr>
      </w:pPr>
      <w:r>
        <w:rPr>
          <w:rFonts w:ascii="Comic Sans MS" w:hAnsi="Comic Sans MS"/>
        </w:rPr>
        <w:t xml:space="preserve">**___________ </w:t>
      </w:r>
      <w:proofErr w:type="gramStart"/>
      <w:r>
        <w:rPr>
          <w:rFonts w:ascii="Comic Sans MS" w:hAnsi="Comic Sans MS"/>
        </w:rPr>
        <w:t>is</w:t>
      </w:r>
      <w:proofErr w:type="gramEnd"/>
      <w:r>
        <w:rPr>
          <w:rFonts w:ascii="Comic Sans MS" w:hAnsi="Comic Sans MS"/>
        </w:rPr>
        <w:t xml:space="preserve"> a difficult word because ____________________________________________________.</w:t>
      </w:r>
    </w:p>
    <w:p w14:paraId="5DD02ED1" w14:textId="77777777" w:rsidR="0043414A" w:rsidRDefault="0043414A" w:rsidP="0043414A">
      <w:pPr>
        <w:pStyle w:val="BodyText"/>
        <w:tabs>
          <w:tab w:val="clear" w:pos="1260"/>
          <w:tab w:val="left" w:pos="1080"/>
        </w:tabs>
        <w:ind w:left="540" w:hanging="540"/>
      </w:pPr>
      <w:r>
        <w:tab/>
        <w:t>So I (check the strategies that you used) __ checked parts of the word that I know, __ sounded out the word, __thought of a word that looks like this, __ read on to find clues, __ reread to find clues, __tried another word.</w:t>
      </w:r>
    </w:p>
    <w:p w14:paraId="16A0FACB" w14:textId="77777777" w:rsidR="0043414A" w:rsidRDefault="0043414A" w:rsidP="0043414A">
      <w:pPr>
        <w:pBdr>
          <w:top w:val="single" w:sz="4" w:space="1" w:color="000000"/>
          <w:left w:val="single" w:sz="4" w:space="4" w:color="000000"/>
          <w:bottom w:val="single" w:sz="4" w:space="1" w:color="000000"/>
          <w:right w:val="single" w:sz="4" w:space="4" w:color="000000"/>
        </w:pBdr>
        <w:tabs>
          <w:tab w:val="left" w:pos="540"/>
        </w:tabs>
        <w:spacing w:line="360" w:lineRule="auto"/>
        <w:rPr>
          <w:rFonts w:ascii="Comic Sans MS" w:hAnsi="Comic Sans MS"/>
        </w:rPr>
      </w:pPr>
      <w:r>
        <w:rPr>
          <w:rFonts w:ascii="Comic Sans MS" w:hAnsi="Comic Sans MS"/>
        </w:rPr>
        <w:t xml:space="preserve">**___________ </w:t>
      </w:r>
      <w:proofErr w:type="gramStart"/>
      <w:r>
        <w:rPr>
          <w:rFonts w:ascii="Comic Sans MS" w:hAnsi="Comic Sans MS"/>
        </w:rPr>
        <w:t>is</w:t>
      </w:r>
      <w:proofErr w:type="gramEnd"/>
      <w:r>
        <w:rPr>
          <w:rFonts w:ascii="Comic Sans MS" w:hAnsi="Comic Sans MS"/>
        </w:rPr>
        <w:t xml:space="preserve"> a difficult word because ____________________________________________________.</w:t>
      </w:r>
    </w:p>
    <w:p w14:paraId="38C202AE" w14:textId="77777777" w:rsidR="0043414A" w:rsidRDefault="0043414A" w:rsidP="0043414A">
      <w:pPr>
        <w:pStyle w:val="BodyText"/>
        <w:tabs>
          <w:tab w:val="clear" w:pos="1260"/>
          <w:tab w:val="left" w:pos="1080"/>
        </w:tabs>
        <w:ind w:left="540" w:hanging="540"/>
      </w:pPr>
      <w:r>
        <w:tab/>
        <w:t>So I (check the strategies that you used) __ checked parts of the word that I know, __ sounded out the word, __thought of a word that looks like this, __ read on to find clues, __ reread to find clues, __tried another word.</w:t>
      </w:r>
    </w:p>
    <w:p w14:paraId="05EDAB40" w14:textId="77777777" w:rsidR="0043414A" w:rsidRDefault="0043414A" w:rsidP="0043414A">
      <w:pPr>
        <w:pBdr>
          <w:top w:val="single" w:sz="4" w:space="1" w:color="000000"/>
          <w:left w:val="single" w:sz="4" w:space="4" w:color="000000"/>
          <w:bottom w:val="single" w:sz="4" w:space="1" w:color="000000"/>
          <w:right w:val="single" w:sz="4" w:space="4" w:color="000000"/>
        </w:pBdr>
        <w:tabs>
          <w:tab w:val="left" w:pos="540"/>
        </w:tabs>
        <w:spacing w:line="360" w:lineRule="auto"/>
        <w:rPr>
          <w:rFonts w:ascii="Comic Sans MS" w:hAnsi="Comic Sans MS"/>
        </w:rPr>
      </w:pPr>
      <w:r>
        <w:rPr>
          <w:rFonts w:ascii="Comic Sans MS" w:hAnsi="Comic Sans MS"/>
        </w:rPr>
        <w:t xml:space="preserve">**___________ </w:t>
      </w:r>
      <w:proofErr w:type="gramStart"/>
      <w:r>
        <w:rPr>
          <w:rFonts w:ascii="Comic Sans MS" w:hAnsi="Comic Sans MS"/>
        </w:rPr>
        <w:t>is</w:t>
      </w:r>
      <w:proofErr w:type="gramEnd"/>
      <w:r>
        <w:rPr>
          <w:rFonts w:ascii="Comic Sans MS" w:hAnsi="Comic Sans MS"/>
        </w:rPr>
        <w:t xml:space="preserve"> a difficult word because ____________________________________________________.</w:t>
      </w:r>
    </w:p>
    <w:p w14:paraId="09CF6828" w14:textId="77777777" w:rsidR="0043414A" w:rsidRDefault="0043414A" w:rsidP="0043414A">
      <w:pPr>
        <w:pStyle w:val="BodyText"/>
        <w:tabs>
          <w:tab w:val="clear" w:pos="1260"/>
          <w:tab w:val="left" w:pos="1080"/>
        </w:tabs>
        <w:ind w:left="540" w:hanging="540"/>
      </w:pPr>
      <w:r>
        <w:tab/>
        <w:t>So I (check the strategies that you used) __ checked parts of the word that I know, __ sounded out the word, __thought of a word that looks like this, __ read on to find clues, __ reread to find clues, __tried another word.</w:t>
      </w:r>
    </w:p>
    <w:p w14:paraId="74DB78F5" w14:textId="77777777" w:rsidR="0043414A" w:rsidRDefault="0043414A" w:rsidP="0043414A">
      <w:pPr>
        <w:pBdr>
          <w:top w:val="single" w:sz="4" w:space="1" w:color="000000"/>
          <w:left w:val="single" w:sz="4" w:space="4" w:color="000000"/>
          <w:bottom w:val="single" w:sz="4" w:space="1" w:color="000000"/>
          <w:right w:val="single" w:sz="4" w:space="4" w:color="000000"/>
        </w:pBdr>
        <w:tabs>
          <w:tab w:val="left" w:pos="1260"/>
        </w:tabs>
        <w:spacing w:line="360" w:lineRule="auto"/>
        <w:rPr>
          <w:rFonts w:ascii="Comic Sans MS" w:hAnsi="Comic Sans MS"/>
          <w:sz w:val="22"/>
        </w:rPr>
      </w:pPr>
      <w:r>
        <w:rPr>
          <w:rFonts w:ascii="Comic Sans MS" w:hAnsi="Comic Sans MS"/>
          <w:sz w:val="22"/>
          <w:u w:val="single"/>
        </w:rPr>
        <w:t>Clarifying ideas or parts of a story</w:t>
      </w:r>
      <w:r>
        <w:rPr>
          <w:rFonts w:ascii="Comic Sans MS" w:hAnsi="Comic Sans MS"/>
          <w:sz w:val="22"/>
        </w:rPr>
        <w:t>:</w:t>
      </w:r>
    </w:p>
    <w:p w14:paraId="22BC3236" w14:textId="53A8CC10" w:rsidR="0043414A" w:rsidRDefault="0043414A" w:rsidP="0043414A">
      <w:pPr>
        <w:pBdr>
          <w:top w:val="single" w:sz="4" w:space="1" w:color="000000"/>
          <w:left w:val="single" w:sz="4" w:space="4" w:color="000000"/>
          <w:bottom w:val="single" w:sz="4" w:space="1" w:color="000000"/>
          <w:right w:val="single" w:sz="4" w:space="4" w:color="000000"/>
        </w:pBdr>
        <w:tabs>
          <w:tab w:val="left" w:pos="1260"/>
        </w:tabs>
        <w:spacing w:line="360" w:lineRule="auto"/>
        <w:rPr>
          <w:rFonts w:ascii="Comic Sans MS" w:hAnsi="Comic Sans MS"/>
        </w:rPr>
      </w:pPr>
      <w:r>
        <w:rPr>
          <w:rFonts w:ascii="Comic Sans MS" w:hAnsi="Comic Sans MS"/>
        </w:rPr>
        <w:t xml:space="preserve">**___________________________________________________________ </w:t>
      </w:r>
      <w:proofErr w:type="gramStart"/>
      <w:r>
        <w:rPr>
          <w:rFonts w:ascii="Comic Sans MS" w:hAnsi="Comic Sans MS"/>
        </w:rPr>
        <w:t>is</w:t>
      </w:r>
      <w:proofErr w:type="gramEnd"/>
      <w:r>
        <w:rPr>
          <w:rFonts w:ascii="Comic Sans MS" w:hAnsi="Comic Sans MS"/>
        </w:rPr>
        <w:t xml:space="preserve"> a confusing idea or part because ______________________________________________________________________.</w:t>
      </w:r>
    </w:p>
    <w:p w14:paraId="28DF07FA" w14:textId="77777777" w:rsidR="0043414A" w:rsidRDefault="0043414A" w:rsidP="0043414A">
      <w:pPr>
        <w:pStyle w:val="BodyText"/>
        <w:tabs>
          <w:tab w:val="clear" w:pos="1260"/>
          <w:tab w:val="left" w:pos="540"/>
        </w:tabs>
      </w:pPr>
      <w:r>
        <w:tab/>
        <w:t>So I (check the strategies that you used) __reread, __read on, __thought about what I know, __ talked to a friend.</w:t>
      </w:r>
    </w:p>
    <w:p w14:paraId="0F41CACE" w14:textId="0DA97102" w:rsidR="0043414A" w:rsidRDefault="0043414A" w:rsidP="0043414A">
      <w:pPr>
        <w:pBdr>
          <w:top w:val="single" w:sz="4" w:space="1" w:color="000000"/>
          <w:left w:val="single" w:sz="4" w:space="4" w:color="000000"/>
          <w:bottom w:val="single" w:sz="4" w:space="1" w:color="000000"/>
          <w:right w:val="single" w:sz="4" w:space="4" w:color="000000"/>
        </w:pBdr>
        <w:tabs>
          <w:tab w:val="left" w:pos="810"/>
        </w:tabs>
        <w:spacing w:line="360" w:lineRule="auto"/>
        <w:rPr>
          <w:rFonts w:ascii="Comic Sans MS" w:hAnsi="Comic Sans MS"/>
        </w:rPr>
      </w:pPr>
      <w:r>
        <w:rPr>
          <w:rFonts w:ascii="Comic Sans MS" w:hAnsi="Comic Sans MS"/>
        </w:rPr>
        <w:t xml:space="preserve">**___________________________________________________________ </w:t>
      </w:r>
      <w:proofErr w:type="gramStart"/>
      <w:r>
        <w:rPr>
          <w:rFonts w:ascii="Comic Sans MS" w:hAnsi="Comic Sans MS"/>
        </w:rPr>
        <w:t>is</w:t>
      </w:r>
      <w:proofErr w:type="gramEnd"/>
      <w:r>
        <w:rPr>
          <w:rFonts w:ascii="Comic Sans MS" w:hAnsi="Comic Sans MS"/>
        </w:rPr>
        <w:t xml:space="preserve"> a confusing idea or part because ____________________________________________________________________.</w:t>
      </w:r>
    </w:p>
    <w:p w14:paraId="6A0DF12A" w14:textId="77777777" w:rsidR="0043414A" w:rsidRDefault="0043414A" w:rsidP="0043414A">
      <w:pPr>
        <w:pStyle w:val="BodyText"/>
        <w:tabs>
          <w:tab w:val="clear" w:pos="1260"/>
          <w:tab w:val="left" w:pos="540"/>
        </w:tabs>
      </w:pPr>
      <w:r>
        <w:tab/>
        <w:t>So I (check the strategies that you used) __reread, __read on, __thought about what I know, __ talked to a friend.</w:t>
      </w:r>
    </w:p>
    <w:p w14:paraId="33E9B82B" w14:textId="3861227C" w:rsidR="0043414A" w:rsidRDefault="0043414A" w:rsidP="0043414A">
      <w:pPr>
        <w:pBdr>
          <w:top w:val="single" w:sz="4" w:space="1" w:color="000000"/>
          <w:left w:val="single" w:sz="4" w:space="4" w:color="000000"/>
          <w:bottom w:val="single" w:sz="4" w:space="1" w:color="000000"/>
          <w:right w:val="single" w:sz="4" w:space="4" w:color="000000"/>
        </w:pBdr>
        <w:tabs>
          <w:tab w:val="left" w:pos="540"/>
        </w:tabs>
        <w:spacing w:line="360" w:lineRule="auto"/>
        <w:rPr>
          <w:rFonts w:ascii="Comic Sans MS" w:hAnsi="Comic Sans MS"/>
        </w:rPr>
      </w:pPr>
      <w:r>
        <w:rPr>
          <w:rFonts w:ascii="Comic Sans MS" w:hAnsi="Comic Sans MS"/>
        </w:rPr>
        <w:t xml:space="preserve">**___________________________________________________________ </w:t>
      </w:r>
      <w:proofErr w:type="gramStart"/>
      <w:r>
        <w:rPr>
          <w:rFonts w:ascii="Comic Sans MS" w:hAnsi="Comic Sans MS"/>
        </w:rPr>
        <w:t>is</w:t>
      </w:r>
      <w:proofErr w:type="gramEnd"/>
      <w:r>
        <w:rPr>
          <w:rFonts w:ascii="Comic Sans MS" w:hAnsi="Comic Sans MS"/>
        </w:rPr>
        <w:t xml:space="preserve"> a confusing idea or part because ____________________________________________________________________.</w:t>
      </w:r>
    </w:p>
    <w:p w14:paraId="284B1048" w14:textId="77777777" w:rsidR="0043414A" w:rsidRDefault="0043414A" w:rsidP="0043414A">
      <w:pPr>
        <w:pStyle w:val="BodyText"/>
        <w:tabs>
          <w:tab w:val="clear" w:pos="1260"/>
          <w:tab w:val="left" w:pos="540"/>
        </w:tabs>
      </w:pPr>
      <w:r>
        <w:tab/>
        <w:t>So I (check the strategies that you used) __reread, __read on, __thought about what I know, __ talked to a friend.</w:t>
      </w:r>
    </w:p>
    <w:p w14:paraId="62BC58A5" w14:textId="0174B0D7" w:rsidR="0043414A" w:rsidRDefault="0043414A" w:rsidP="0043414A">
      <w:pPr>
        <w:pBdr>
          <w:top w:val="single" w:sz="4" w:space="1" w:color="000000"/>
          <w:left w:val="single" w:sz="4" w:space="4" w:color="000000"/>
          <w:bottom w:val="single" w:sz="4" w:space="1" w:color="000000"/>
          <w:right w:val="single" w:sz="4" w:space="4" w:color="000000"/>
        </w:pBdr>
        <w:tabs>
          <w:tab w:val="left" w:pos="540"/>
        </w:tabs>
        <w:spacing w:line="360" w:lineRule="auto"/>
        <w:rPr>
          <w:rFonts w:ascii="Comic Sans MS" w:hAnsi="Comic Sans MS"/>
        </w:rPr>
      </w:pPr>
      <w:r>
        <w:rPr>
          <w:rFonts w:ascii="Comic Sans MS" w:hAnsi="Comic Sans MS"/>
        </w:rPr>
        <w:t xml:space="preserve">**___________________________________________________________ </w:t>
      </w:r>
      <w:proofErr w:type="gramStart"/>
      <w:r>
        <w:rPr>
          <w:rFonts w:ascii="Comic Sans MS" w:hAnsi="Comic Sans MS"/>
        </w:rPr>
        <w:t>is</w:t>
      </w:r>
      <w:proofErr w:type="gramEnd"/>
      <w:r>
        <w:rPr>
          <w:rFonts w:ascii="Comic Sans MS" w:hAnsi="Comic Sans MS"/>
        </w:rPr>
        <w:t xml:space="preserve"> a confusing idea or part because ___________________________________________________________________.</w:t>
      </w:r>
    </w:p>
    <w:p w14:paraId="6EA19E83" w14:textId="77777777" w:rsidR="0043414A" w:rsidRDefault="0043414A" w:rsidP="0043414A">
      <w:pPr>
        <w:pStyle w:val="BodyText"/>
        <w:tabs>
          <w:tab w:val="clear" w:pos="1260"/>
          <w:tab w:val="left" w:pos="540"/>
        </w:tabs>
      </w:pPr>
      <w:r>
        <w:tab/>
        <w:t>So I (check the strategies that you used) __reread, __read on, __thought about what I know, __ talked to a friend.</w:t>
      </w:r>
    </w:p>
    <w:p w14:paraId="494AE8FF" w14:textId="77777777" w:rsidR="0043414A" w:rsidRDefault="0043414A" w:rsidP="0043414A">
      <w:pPr>
        <w:tabs>
          <w:tab w:val="left" w:pos="1260"/>
        </w:tabs>
        <w:rPr>
          <w:rFonts w:ascii="Comic Sans MS" w:hAnsi="Comic Sans MS"/>
        </w:rPr>
      </w:pPr>
    </w:p>
    <w:p w14:paraId="59D95D92" w14:textId="74B0C7A6" w:rsidR="0043414A" w:rsidRDefault="0043414A" w:rsidP="0043414A">
      <w:pPr>
        <w:pBdr>
          <w:top w:val="single" w:sz="4" w:space="1" w:color="000000"/>
          <w:left w:val="single" w:sz="4" w:space="4" w:color="000000"/>
          <w:bottom w:val="single" w:sz="4" w:space="1" w:color="000000"/>
          <w:right w:val="single" w:sz="4" w:space="4" w:color="000000"/>
        </w:pBdr>
        <w:tabs>
          <w:tab w:val="left" w:pos="1260"/>
        </w:tabs>
        <w:spacing w:line="360" w:lineRule="auto"/>
        <w:rPr>
          <w:rFonts w:ascii="Comic Sans MS" w:hAnsi="Comic Sans MS"/>
        </w:rPr>
      </w:pPr>
      <w:r>
        <w:rPr>
          <w:rFonts w:ascii="Comic Sans MS" w:hAnsi="Comic Sans MS"/>
          <w:sz w:val="22"/>
          <w:u w:val="single"/>
          <w:shd w:val="clear" w:color="auto" w:fill="C0C0C0"/>
        </w:rPr>
        <w:t>SUMMARIZE</w:t>
      </w:r>
      <w:r>
        <w:rPr>
          <w:rFonts w:ascii="Comic Sans MS" w:hAnsi="Comic Sans MS"/>
          <w:sz w:val="22"/>
          <w:u w:val="single"/>
        </w:rPr>
        <w:t>.</w:t>
      </w:r>
      <w:r>
        <w:rPr>
          <w:rFonts w:ascii="Comic Sans MS" w:hAnsi="Comic Sans MS"/>
        </w:rPr>
        <w:t xml:space="preserve">   Here is a one to three sentence summary reflecting the main/important points of the book/story: _______________________________________________________________________</w:t>
      </w:r>
    </w:p>
    <w:p w14:paraId="02E78934" w14:textId="3CE81734" w:rsidR="0043414A" w:rsidRDefault="0043414A" w:rsidP="0043414A">
      <w:pPr>
        <w:pBdr>
          <w:top w:val="single" w:sz="4" w:space="1" w:color="000000"/>
          <w:left w:val="single" w:sz="4" w:space="4" w:color="000000"/>
          <w:bottom w:val="single" w:sz="4" w:space="1" w:color="000000"/>
          <w:right w:val="single" w:sz="4" w:space="4" w:color="000000"/>
        </w:pBdr>
        <w:tabs>
          <w:tab w:val="left" w:pos="1260"/>
        </w:tabs>
        <w:spacing w:line="360" w:lineRule="auto"/>
        <w:rPr>
          <w:rFonts w:ascii="Comic Sans MS" w:hAnsi="Comic Sans MS"/>
        </w:rPr>
      </w:pPr>
      <w:r>
        <w:rPr>
          <w:rFonts w:ascii="Comic Sans MS" w:hAnsi="Comic Sans MS"/>
        </w:rPr>
        <w:t>_______________________________________________________________________</w:t>
      </w:r>
    </w:p>
    <w:p w14:paraId="0787373B" w14:textId="2ECEFA7C" w:rsidR="0043414A" w:rsidRDefault="0043414A" w:rsidP="0043414A">
      <w:pPr>
        <w:pBdr>
          <w:top w:val="single" w:sz="4" w:space="1" w:color="000000"/>
          <w:left w:val="single" w:sz="4" w:space="4" w:color="000000"/>
          <w:bottom w:val="single" w:sz="4" w:space="1" w:color="000000"/>
          <w:right w:val="single" w:sz="4" w:space="4" w:color="000000"/>
        </w:pBdr>
        <w:tabs>
          <w:tab w:val="left" w:pos="1260"/>
        </w:tabs>
        <w:spacing w:line="360" w:lineRule="auto"/>
        <w:rPr>
          <w:rFonts w:ascii="Comic Sans MS" w:hAnsi="Comic Sans MS"/>
        </w:rPr>
      </w:pPr>
      <w:r>
        <w:rPr>
          <w:rFonts w:ascii="Comic Sans MS" w:hAnsi="Comic Sans MS"/>
        </w:rPr>
        <w:t>_______________________________________________________________________</w:t>
      </w:r>
    </w:p>
    <w:p w14:paraId="695E93C5" w14:textId="556C43A8" w:rsidR="0043414A" w:rsidRDefault="0043414A" w:rsidP="0043414A">
      <w:pPr>
        <w:pBdr>
          <w:top w:val="single" w:sz="4" w:space="1" w:color="000000"/>
          <w:left w:val="single" w:sz="4" w:space="4" w:color="000000"/>
          <w:bottom w:val="single" w:sz="4" w:space="1" w:color="000000"/>
          <w:right w:val="single" w:sz="4" w:space="4" w:color="000000"/>
        </w:pBdr>
        <w:tabs>
          <w:tab w:val="left" w:pos="1260"/>
        </w:tabs>
        <w:spacing w:line="360" w:lineRule="auto"/>
        <w:rPr>
          <w:rFonts w:ascii="Comic Sans MS" w:hAnsi="Comic Sans MS"/>
        </w:rPr>
      </w:pPr>
      <w:r>
        <w:rPr>
          <w:rFonts w:ascii="Comic Sans MS" w:hAnsi="Comic Sans MS"/>
        </w:rPr>
        <w:t>_______________________________________________________________________</w:t>
      </w:r>
    </w:p>
    <w:p w14:paraId="6C57EC62" w14:textId="356C715A" w:rsidR="0043414A" w:rsidRDefault="0043414A" w:rsidP="0043414A">
      <w:pPr>
        <w:pBdr>
          <w:top w:val="single" w:sz="4" w:space="1" w:color="000000"/>
          <w:left w:val="single" w:sz="4" w:space="4" w:color="000000"/>
          <w:bottom w:val="single" w:sz="4" w:space="1" w:color="000000"/>
          <w:right w:val="single" w:sz="4" w:space="4" w:color="000000"/>
        </w:pBdr>
        <w:tabs>
          <w:tab w:val="left" w:pos="1260"/>
        </w:tabs>
        <w:spacing w:line="360" w:lineRule="auto"/>
        <w:rPr>
          <w:rFonts w:ascii="Comic Sans MS" w:hAnsi="Comic Sans MS"/>
        </w:rPr>
      </w:pPr>
      <w:r>
        <w:rPr>
          <w:rFonts w:ascii="Comic Sans MS" w:hAnsi="Comic Sans MS"/>
        </w:rPr>
        <w:t>_______________________________________________________________________</w:t>
      </w:r>
    </w:p>
    <w:p w14:paraId="041457E0" w14:textId="1C456410" w:rsidR="0043414A" w:rsidRDefault="0043414A" w:rsidP="0043414A">
      <w:pPr>
        <w:pBdr>
          <w:top w:val="single" w:sz="4" w:space="1" w:color="000000"/>
          <w:left w:val="single" w:sz="4" w:space="4" w:color="000000"/>
          <w:bottom w:val="single" w:sz="4" w:space="1" w:color="000000"/>
          <w:right w:val="single" w:sz="4" w:space="4" w:color="000000"/>
        </w:pBdr>
        <w:tabs>
          <w:tab w:val="left" w:pos="1260"/>
        </w:tabs>
        <w:spacing w:line="360" w:lineRule="auto"/>
        <w:rPr>
          <w:rFonts w:ascii="Comic Sans MS" w:hAnsi="Comic Sans MS"/>
        </w:rPr>
      </w:pPr>
      <w:r>
        <w:rPr>
          <w:rFonts w:ascii="Comic Sans MS" w:hAnsi="Comic Sans MS"/>
        </w:rPr>
        <w:t>_______________________________________________________________________</w:t>
      </w:r>
    </w:p>
    <w:p w14:paraId="1B7BF1FC" w14:textId="2D1C6F8A" w:rsidR="0043414A" w:rsidRDefault="0043414A" w:rsidP="0043414A">
      <w:pPr>
        <w:pBdr>
          <w:top w:val="single" w:sz="4" w:space="1" w:color="000000"/>
          <w:left w:val="single" w:sz="4" w:space="4" w:color="000000"/>
          <w:bottom w:val="single" w:sz="4" w:space="1" w:color="000000"/>
          <w:right w:val="single" w:sz="4" w:space="4" w:color="000000"/>
        </w:pBdr>
        <w:tabs>
          <w:tab w:val="left" w:pos="1260"/>
        </w:tabs>
        <w:spacing w:line="360" w:lineRule="auto"/>
        <w:rPr>
          <w:rFonts w:ascii="Comic Sans MS" w:hAnsi="Comic Sans MS"/>
        </w:rPr>
      </w:pPr>
      <w:r>
        <w:rPr>
          <w:rFonts w:ascii="Comic Sans MS" w:hAnsi="Comic Sans MS"/>
        </w:rPr>
        <w:t>_______________________________________________________________________</w:t>
      </w:r>
    </w:p>
    <w:p w14:paraId="58B41279" w14:textId="77777777" w:rsidR="0043414A" w:rsidRDefault="0043414A"/>
    <w:sectPr w:rsidR="0043414A" w:rsidSect="00B12718">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TE184DF90t00">
    <w:altName w:val="Times New Roman"/>
    <w:panose1 w:val="00000000000000000000"/>
    <w:charset w:val="00"/>
    <w:family w:val="roman"/>
    <w:notTrueType/>
    <w:pitch w:val="default"/>
  </w:font>
  <w:font w:name="TTE19B3BE0t00">
    <w:altName w:val="Times New Roman"/>
    <w:panose1 w:val="00000000000000000000"/>
    <w:charset w:val="00"/>
    <w:family w:val="roman"/>
    <w:notTrueType/>
    <w:pitch w:val="default"/>
  </w:font>
  <w:font w:name="TTE1D7DC50t00">
    <w:altName w:val="Times New Roman"/>
    <w:panose1 w:val="00000000000000000000"/>
    <w:charset w:val="00"/>
    <w:family w:val="roman"/>
    <w:notTrueType/>
    <w:pitch w:val="default"/>
  </w:font>
  <w:font w:name="TTE2E67878t00">
    <w:altName w:val="Times New Roman"/>
    <w:panose1 w:val="00000000000000000000"/>
    <w:charset w:val="00"/>
    <w:family w:val="roman"/>
    <w:notTrueType/>
    <w:pitch w:val="default"/>
  </w:font>
  <w:font w:name="TTE19E07B0t00">
    <w:altName w:val="Times New Roman"/>
    <w:panose1 w:val="00000000000000000000"/>
    <w:charset w:val="00"/>
    <w:family w:val="roman"/>
    <w:notTrueType/>
    <w:pitch w:val="default"/>
  </w:font>
  <w:font w:name="TTE1818788t00">
    <w:altName w:val="Times New Roman"/>
    <w:panose1 w:val="00000000000000000000"/>
    <w:charset w:val="00"/>
    <w:family w:val="roman"/>
    <w:notTrueType/>
    <w:pitch w:val="default"/>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8391F"/>
    <w:multiLevelType w:val="hybridMultilevel"/>
    <w:tmpl w:val="19D8D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B53BFB"/>
    <w:multiLevelType w:val="hybridMultilevel"/>
    <w:tmpl w:val="15D83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92"/>
    <w:rsid w:val="00047592"/>
    <w:rsid w:val="00213CEC"/>
    <w:rsid w:val="00260D7B"/>
    <w:rsid w:val="00322A23"/>
    <w:rsid w:val="0043414A"/>
    <w:rsid w:val="004F2000"/>
    <w:rsid w:val="00636C19"/>
    <w:rsid w:val="006C6178"/>
    <w:rsid w:val="0074435B"/>
    <w:rsid w:val="008844A6"/>
    <w:rsid w:val="008A440A"/>
    <w:rsid w:val="00947356"/>
    <w:rsid w:val="00A17747"/>
    <w:rsid w:val="00B12718"/>
    <w:rsid w:val="00C65671"/>
    <w:rsid w:val="00D40BBA"/>
    <w:rsid w:val="00D43D53"/>
    <w:rsid w:val="00E93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1EBE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75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7592"/>
    <w:pPr>
      <w:ind w:left="720"/>
      <w:contextualSpacing/>
    </w:pPr>
  </w:style>
  <w:style w:type="paragraph" w:styleId="BalloonText">
    <w:name w:val="Balloon Text"/>
    <w:basedOn w:val="Normal"/>
    <w:link w:val="BalloonTextChar"/>
    <w:uiPriority w:val="99"/>
    <w:semiHidden/>
    <w:unhideWhenUsed/>
    <w:rsid w:val="00D40B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BBA"/>
    <w:rPr>
      <w:rFonts w:ascii="Lucida Grande" w:hAnsi="Lucida Grande" w:cs="Lucida Grande"/>
      <w:sz w:val="18"/>
      <w:szCs w:val="18"/>
    </w:rPr>
  </w:style>
  <w:style w:type="paragraph" w:styleId="NormalWeb">
    <w:name w:val="Normal (Web)"/>
    <w:basedOn w:val="Normal"/>
    <w:uiPriority w:val="99"/>
    <w:semiHidden/>
    <w:unhideWhenUsed/>
    <w:rsid w:val="00E93BFF"/>
    <w:pPr>
      <w:spacing w:before="100" w:beforeAutospacing="1" w:after="100" w:afterAutospacing="1"/>
    </w:pPr>
    <w:rPr>
      <w:rFonts w:ascii="Times" w:hAnsi="Times" w:cs="Times New Roman"/>
      <w:sz w:val="20"/>
      <w:szCs w:val="20"/>
    </w:rPr>
  </w:style>
  <w:style w:type="paragraph" w:styleId="BodyText">
    <w:name w:val="Body Text"/>
    <w:basedOn w:val="Normal"/>
    <w:link w:val="BodyTextChar"/>
    <w:semiHidden/>
    <w:rsid w:val="0043414A"/>
    <w:pPr>
      <w:pBdr>
        <w:top w:val="single" w:sz="4" w:space="1" w:color="000000"/>
        <w:left w:val="single" w:sz="4" w:space="4" w:color="000000"/>
        <w:bottom w:val="single" w:sz="4" w:space="1" w:color="000000"/>
        <w:right w:val="single" w:sz="4" w:space="4" w:color="000000"/>
      </w:pBdr>
      <w:tabs>
        <w:tab w:val="left" w:pos="1260"/>
      </w:tabs>
      <w:suppressAutoHyphens/>
      <w:spacing w:line="360" w:lineRule="auto"/>
    </w:pPr>
    <w:rPr>
      <w:rFonts w:ascii="Times New Roman" w:eastAsia="Times New Roman" w:hAnsi="Times New Roman" w:cs="Times New Roman"/>
      <w:noProof/>
      <w:sz w:val="20"/>
      <w:szCs w:val="20"/>
    </w:rPr>
  </w:style>
  <w:style w:type="character" w:customStyle="1" w:styleId="BodyTextChar">
    <w:name w:val="Body Text Char"/>
    <w:basedOn w:val="DefaultParagraphFont"/>
    <w:link w:val="BodyText"/>
    <w:semiHidden/>
    <w:rsid w:val="0043414A"/>
    <w:rPr>
      <w:rFonts w:ascii="Times New Roman" w:eastAsia="Times New Roman" w:hAnsi="Times New Roman" w:cs="Times New Roman"/>
      <w:noProof/>
      <w:sz w:val="20"/>
      <w:szCs w:val="20"/>
    </w:rPr>
  </w:style>
  <w:style w:type="paragraph" w:styleId="Title">
    <w:name w:val="Title"/>
    <w:basedOn w:val="Normal"/>
    <w:next w:val="Subtitle"/>
    <w:link w:val="TitleChar"/>
    <w:qFormat/>
    <w:rsid w:val="0043414A"/>
    <w:pPr>
      <w:suppressAutoHyphens/>
      <w:jc w:val="center"/>
    </w:pPr>
    <w:rPr>
      <w:rFonts w:ascii="Times New Roman" w:eastAsia="Times New Roman" w:hAnsi="Times New Roman" w:cs="Times New Roman"/>
      <w:noProof/>
      <w:sz w:val="20"/>
      <w:szCs w:val="20"/>
    </w:rPr>
  </w:style>
  <w:style w:type="character" w:customStyle="1" w:styleId="TitleChar">
    <w:name w:val="Title Char"/>
    <w:basedOn w:val="DefaultParagraphFont"/>
    <w:link w:val="Title"/>
    <w:rsid w:val="0043414A"/>
    <w:rPr>
      <w:rFonts w:ascii="Times New Roman" w:eastAsia="Times New Roman" w:hAnsi="Times New Roman" w:cs="Times New Roman"/>
      <w:noProof/>
      <w:sz w:val="20"/>
      <w:szCs w:val="20"/>
    </w:rPr>
  </w:style>
  <w:style w:type="paragraph" w:styleId="Subtitle">
    <w:name w:val="Subtitle"/>
    <w:basedOn w:val="Normal"/>
    <w:next w:val="Normal"/>
    <w:link w:val="SubtitleChar"/>
    <w:uiPriority w:val="11"/>
    <w:qFormat/>
    <w:rsid w:val="0043414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3414A"/>
    <w:rPr>
      <w:rFonts w:asciiTheme="majorHAnsi" w:eastAsiaTheme="majorEastAsia" w:hAnsiTheme="majorHAnsi" w:cstheme="majorBidi"/>
      <w:i/>
      <w:iCs/>
      <w:color w:val="4F81BD" w:themeColor="accent1"/>
      <w:spacing w:val="15"/>
    </w:rPr>
  </w:style>
  <w:style w:type="paragraph" w:styleId="HTMLPreformatted">
    <w:name w:val="HTML Preformatted"/>
    <w:basedOn w:val="Normal"/>
    <w:link w:val="HTMLPreformattedChar"/>
    <w:uiPriority w:val="99"/>
    <w:semiHidden/>
    <w:unhideWhenUsed/>
    <w:rsid w:val="00434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43414A"/>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75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7592"/>
    <w:pPr>
      <w:ind w:left="720"/>
      <w:contextualSpacing/>
    </w:pPr>
  </w:style>
  <w:style w:type="paragraph" w:styleId="BalloonText">
    <w:name w:val="Balloon Text"/>
    <w:basedOn w:val="Normal"/>
    <w:link w:val="BalloonTextChar"/>
    <w:uiPriority w:val="99"/>
    <w:semiHidden/>
    <w:unhideWhenUsed/>
    <w:rsid w:val="00D40B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BBA"/>
    <w:rPr>
      <w:rFonts w:ascii="Lucida Grande" w:hAnsi="Lucida Grande" w:cs="Lucida Grande"/>
      <w:sz w:val="18"/>
      <w:szCs w:val="18"/>
    </w:rPr>
  </w:style>
  <w:style w:type="paragraph" w:styleId="NormalWeb">
    <w:name w:val="Normal (Web)"/>
    <w:basedOn w:val="Normal"/>
    <w:uiPriority w:val="99"/>
    <w:semiHidden/>
    <w:unhideWhenUsed/>
    <w:rsid w:val="00E93BFF"/>
    <w:pPr>
      <w:spacing w:before="100" w:beforeAutospacing="1" w:after="100" w:afterAutospacing="1"/>
    </w:pPr>
    <w:rPr>
      <w:rFonts w:ascii="Times" w:hAnsi="Times" w:cs="Times New Roman"/>
      <w:sz w:val="20"/>
      <w:szCs w:val="20"/>
    </w:rPr>
  </w:style>
  <w:style w:type="paragraph" w:styleId="BodyText">
    <w:name w:val="Body Text"/>
    <w:basedOn w:val="Normal"/>
    <w:link w:val="BodyTextChar"/>
    <w:semiHidden/>
    <w:rsid w:val="0043414A"/>
    <w:pPr>
      <w:pBdr>
        <w:top w:val="single" w:sz="4" w:space="1" w:color="000000"/>
        <w:left w:val="single" w:sz="4" w:space="4" w:color="000000"/>
        <w:bottom w:val="single" w:sz="4" w:space="1" w:color="000000"/>
        <w:right w:val="single" w:sz="4" w:space="4" w:color="000000"/>
      </w:pBdr>
      <w:tabs>
        <w:tab w:val="left" w:pos="1260"/>
      </w:tabs>
      <w:suppressAutoHyphens/>
      <w:spacing w:line="360" w:lineRule="auto"/>
    </w:pPr>
    <w:rPr>
      <w:rFonts w:ascii="Times New Roman" w:eastAsia="Times New Roman" w:hAnsi="Times New Roman" w:cs="Times New Roman"/>
      <w:noProof/>
      <w:sz w:val="20"/>
      <w:szCs w:val="20"/>
    </w:rPr>
  </w:style>
  <w:style w:type="character" w:customStyle="1" w:styleId="BodyTextChar">
    <w:name w:val="Body Text Char"/>
    <w:basedOn w:val="DefaultParagraphFont"/>
    <w:link w:val="BodyText"/>
    <w:semiHidden/>
    <w:rsid w:val="0043414A"/>
    <w:rPr>
      <w:rFonts w:ascii="Times New Roman" w:eastAsia="Times New Roman" w:hAnsi="Times New Roman" w:cs="Times New Roman"/>
      <w:noProof/>
      <w:sz w:val="20"/>
      <w:szCs w:val="20"/>
    </w:rPr>
  </w:style>
  <w:style w:type="paragraph" w:styleId="Title">
    <w:name w:val="Title"/>
    <w:basedOn w:val="Normal"/>
    <w:next w:val="Subtitle"/>
    <w:link w:val="TitleChar"/>
    <w:qFormat/>
    <w:rsid w:val="0043414A"/>
    <w:pPr>
      <w:suppressAutoHyphens/>
      <w:jc w:val="center"/>
    </w:pPr>
    <w:rPr>
      <w:rFonts w:ascii="Times New Roman" w:eastAsia="Times New Roman" w:hAnsi="Times New Roman" w:cs="Times New Roman"/>
      <w:noProof/>
      <w:sz w:val="20"/>
      <w:szCs w:val="20"/>
    </w:rPr>
  </w:style>
  <w:style w:type="character" w:customStyle="1" w:styleId="TitleChar">
    <w:name w:val="Title Char"/>
    <w:basedOn w:val="DefaultParagraphFont"/>
    <w:link w:val="Title"/>
    <w:rsid w:val="0043414A"/>
    <w:rPr>
      <w:rFonts w:ascii="Times New Roman" w:eastAsia="Times New Roman" w:hAnsi="Times New Roman" w:cs="Times New Roman"/>
      <w:noProof/>
      <w:sz w:val="20"/>
      <w:szCs w:val="20"/>
    </w:rPr>
  </w:style>
  <w:style w:type="paragraph" w:styleId="Subtitle">
    <w:name w:val="Subtitle"/>
    <w:basedOn w:val="Normal"/>
    <w:next w:val="Normal"/>
    <w:link w:val="SubtitleChar"/>
    <w:uiPriority w:val="11"/>
    <w:qFormat/>
    <w:rsid w:val="0043414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3414A"/>
    <w:rPr>
      <w:rFonts w:asciiTheme="majorHAnsi" w:eastAsiaTheme="majorEastAsia" w:hAnsiTheme="majorHAnsi" w:cstheme="majorBidi"/>
      <w:i/>
      <w:iCs/>
      <w:color w:val="4F81BD" w:themeColor="accent1"/>
      <w:spacing w:val="15"/>
    </w:rPr>
  </w:style>
  <w:style w:type="paragraph" w:styleId="HTMLPreformatted">
    <w:name w:val="HTML Preformatted"/>
    <w:basedOn w:val="Normal"/>
    <w:link w:val="HTMLPreformattedChar"/>
    <w:uiPriority w:val="99"/>
    <w:semiHidden/>
    <w:unhideWhenUsed/>
    <w:rsid w:val="00434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43414A"/>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3960">
      <w:bodyDiv w:val="1"/>
      <w:marLeft w:val="0"/>
      <w:marRight w:val="0"/>
      <w:marTop w:val="0"/>
      <w:marBottom w:val="0"/>
      <w:divBdr>
        <w:top w:val="none" w:sz="0" w:space="0" w:color="auto"/>
        <w:left w:val="none" w:sz="0" w:space="0" w:color="auto"/>
        <w:bottom w:val="none" w:sz="0" w:space="0" w:color="auto"/>
        <w:right w:val="none" w:sz="0" w:space="0" w:color="auto"/>
      </w:divBdr>
      <w:divsChild>
        <w:div w:id="1200432277">
          <w:marLeft w:val="0"/>
          <w:marRight w:val="0"/>
          <w:marTop w:val="0"/>
          <w:marBottom w:val="0"/>
          <w:divBdr>
            <w:top w:val="none" w:sz="0" w:space="0" w:color="auto"/>
            <w:left w:val="none" w:sz="0" w:space="0" w:color="auto"/>
            <w:bottom w:val="none" w:sz="0" w:space="0" w:color="auto"/>
            <w:right w:val="none" w:sz="0" w:space="0" w:color="auto"/>
          </w:divBdr>
          <w:divsChild>
            <w:div w:id="937298595">
              <w:marLeft w:val="0"/>
              <w:marRight w:val="0"/>
              <w:marTop w:val="0"/>
              <w:marBottom w:val="0"/>
              <w:divBdr>
                <w:top w:val="none" w:sz="0" w:space="0" w:color="auto"/>
                <w:left w:val="none" w:sz="0" w:space="0" w:color="auto"/>
                <w:bottom w:val="none" w:sz="0" w:space="0" w:color="auto"/>
                <w:right w:val="none" w:sz="0" w:space="0" w:color="auto"/>
              </w:divBdr>
              <w:divsChild>
                <w:div w:id="2130585004">
                  <w:marLeft w:val="0"/>
                  <w:marRight w:val="0"/>
                  <w:marTop w:val="0"/>
                  <w:marBottom w:val="0"/>
                  <w:divBdr>
                    <w:top w:val="none" w:sz="0" w:space="0" w:color="auto"/>
                    <w:left w:val="none" w:sz="0" w:space="0" w:color="auto"/>
                    <w:bottom w:val="none" w:sz="0" w:space="0" w:color="auto"/>
                    <w:right w:val="none" w:sz="0" w:space="0" w:color="auto"/>
                  </w:divBdr>
                </w:div>
              </w:divsChild>
            </w:div>
            <w:div w:id="638803199">
              <w:marLeft w:val="0"/>
              <w:marRight w:val="0"/>
              <w:marTop w:val="0"/>
              <w:marBottom w:val="0"/>
              <w:divBdr>
                <w:top w:val="none" w:sz="0" w:space="0" w:color="auto"/>
                <w:left w:val="none" w:sz="0" w:space="0" w:color="auto"/>
                <w:bottom w:val="none" w:sz="0" w:space="0" w:color="auto"/>
                <w:right w:val="none" w:sz="0" w:space="0" w:color="auto"/>
              </w:divBdr>
              <w:divsChild>
                <w:div w:id="597181533">
                  <w:marLeft w:val="0"/>
                  <w:marRight w:val="0"/>
                  <w:marTop w:val="0"/>
                  <w:marBottom w:val="0"/>
                  <w:divBdr>
                    <w:top w:val="none" w:sz="0" w:space="0" w:color="auto"/>
                    <w:left w:val="none" w:sz="0" w:space="0" w:color="auto"/>
                    <w:bottom w:val="none" w:sz="0" w:space="0" w:color="auto"/>
                    <w:right w:val="none" w:sz="0" w:space="0" w:color="auto"/>
                  </w:divBdr>
                </w:div>
                <w:div w:id="1327052391">
                  <w:marLeft w:val="0"/>
                  <w:marRight w:val="0"/>
                  <w:marTop w:val="0"/>
                  <w:marBottom w:val="0"/>
                  <w:divBdr>
                    <w:top w:val="none" w:sz="0" w:space="0" w:color="auto"/>
                    <w:left w:val="none" w:sz="0" w:space="0" w:color="auto"/>
                    <w:bottom w:val="none" w:sz="0" w:space="0" w:color="auto"/>
                    <w:right w:val="none" w:sz="0" w:space="0" w:color="auto"/>
                  </w:divBdr>
                </w:div>
              </w:divsChild>
            </w:div>
            <w:div w:id="332491676">
              <w:marLeft w:val="0"/>
              <w:marRight w:val="0"/>
              <w:marTop w:val="0"/>
              <w:marBottom w:val="0"/>
              <w:divBdr>
                <w:top w:val="none" w:sz="0" w:space="0" w:color="auto"/>
                <w:left w:val="none" w:sz="0" w:space="0" w:color="auto"/>
                <w:bottom w:val="none" w:sz="0" w:space="0" w:color="auto"/>
                <w:right w:val="none" w:sz="0" w:space="0" w:color="auto"/>
              </w:divBdr>
              <w:divsChild>
                <w:div w:id="1473329100">
                  <w:marLeft w:val="0"/>
                  <w:marRight w:val="0"/>
                  <w:marTop w:val="0"/>
                  <w:marBottom w:val="0"/>
                  <w:divBdr>
                    <w:top w:val="none" w:sz="0" w:space="0" w:color="auto"/>
                    <w:left w:val="none" w:sz="0" w:space="0" w:color="auto"/>
                    <w:bottom w:val="none" w:sz="0" w:space="0" w:color="auto"/>
                    <w:right w:val="none" w:sz="0" w:space="0" w:color="auto"/>
                  </w:divBdr>
                </w:div>
                <w:div w:id="853112047">
                  <w:marLeft w:val="0"/>
                  <w:marRight w:val="0"/>
                  <w:marTop w:val="0"/>
                  <w:marBottom w:val="0"/>
                  <w:divBdr>
                    <w:top w:val="none" w:sz="0" w:space="0" w:color="auto"/>
                    <w:left w:val="none" w:sz="0" w:space="0" w:color="auto"/>
                    <w:bottom w:val="none" w:sz="0" w:space="0" w:color="auto"/>
                    <w:right w:val="none" w:sz="0" w:space="0" w:color="auto"/>
                  </w:divBdr>
                </w:div>
              </w:divsChild>
            </w:div>
            <w:div w:id="394819341">
              <w:marLeft w:val="0"/>
              <w:marRight w:val="0"/>
              <w:marTop w:val="0"/>
              <w:marBottom w:val="0"/>
              <w:divBdr>
                <w:top w:val="none" w:sz="0" w:space="0" w:color="auto"/>
                <w:left w:val="none" w:sz="0" w:space="0" w:color="auto"/>
                <w:bottom w:val="none" w:sz="0" w:space="0" w:color="auto"/>
                <w:right w:val="none" w:sz="0" w:space="0" w:color="auto"/>
              </w:divBdr>
              <w:divsChild>
                <w:div w:id="1857038422">
                  <w:marLeft w:val="0"/>
                  <w:marRight w:val="0"/>
                  <w:marTop w:val="0"/>
                  <w:marBottom w:val="0"/>
                  <w:divBdr>
                    <w:top w:val="none" w:sz="0" w:space="0" w:color="auto"/>
                    <w:left w:val="none" w:sz="0" w:space="0" w:color="auto"/>
                    <w:bottom w:val="none" w:sz="0" w:space="0" w:color="auto"/>
                    <w:right w:val="none" w:sz="0" w:space="0" w:color="auto"/>
                  </w:divBdr>
                </w:div>
                <w:div w:id="225452809">
                  <w:marLeft w:val="0"/>
                  <w:marRight w:val="0"/>
                  <w:marTop w:val="0"/>
                  <w:marBottom w:val="0"/>
                  <w:divBdr>
                    <w:top w:val="none" w:sz="0" w:space="0" w:color="auto"/>
                    <w:left w:val="none" w:sz="0" w:space="0" w:color="auto"/>
                    <w:bottom w:val="none" w:sz="0" w:space="0" w:color="auto"/>
                    <w:right w:val="none" w:sz="0" w:space="0" w:color="auto"/>
                  </w:divBdr>
                </w:div>
              </w:divsChild>
            </w:div>
            <w:div w:id="469057589">
              <w:marLeft w:val="0"/>
              <w:marRight w:val="0"/>
              <w:marTop w:val="0"/>
              <w:marBottom w:val="0"/>
              <w:divBdr>
                <w:top w:val="none" w:sz="0" w:space="0" w:color="auto"/>
                <w:left w:val="none" w:sz="0" w:space="0" w:color="auto"/>
                <w:bottom w:val="none" w:sz="0" w:space="0" w:color="auto"/>
                <w:right w:val="none" w:sz="0" w:space="0" w:color="auto"/>
              </w:divBdr>
              <w:divsChild>
                <w:div w:id="17573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914183">
      <w:bodyDiv w:val="1"/>
      <w:marLeft w:val="0"/>
      <w:marRight w:val="0"/>
      <w:marTop w:val="0"/>
      <w:marBottom w:val="0"/>
      <w:divBdr>
        <w:top w:val="none" w:sz="0" w:space="0" w:color="auto"/>
        <w:left w:val="none" w:sz="0" w:space="0" w:color="auto"/>
        <w:bottom w:val="none" w:sz="0" w:space="0" w:color="auto"/>
        <w:right w:val="none" w:sz="0" w:space="0" w:color="auto"/>
      </w:divBdr>
      <w:divsChild>
        <w:div w:id="2058357592">
          <w:marLeft w:val="0"/>
          <w:marRight w:val="0"/>
          <w:marTop w:val="0"/>
          <w:marBottom w:val="0"/>
          <w:divBdr>
            <w:top w:val="none" w:sz="0" w:space="0" w:color="auto"/>
            <w:left w:val="none" w:sz="0" w:space="0" w:color="auto"/>
            <w:bottom w:val="none" w:sz="0" w:space="0" w:color="auto"/>
            <w:right w:val="none" w:sz="0" w:space="0" w:color="auto"/>
          </w:divBdr>
          <w:divsChild>
            <w:div w:id="1924753101">
              <w:marLeft w:val="0"/>
              <w:marRight w:val="0"/>
              <w:marTop w:val="0"/>
              <w:marBottom w:val="0"/>
              <w:divBdr>
                <w:top w:val="none" w:sz="0" w:space="0" w:color="auto"/>
                <w:left w:val="none" w:sz="0" w:space="0" w:color="auto"/>
                <w:bottom w:val="none" w:sz="0" w:space="0" w:color="auto"/>
                <w:right w:val="none" w:sz="0" w:space="0" w:color="auto"/>
              </w:divBdr>
              <w:divsChild>
                <w:div w:id="10180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548378">
      <w:bodyDiv w:val="1"/>
      <w:marLeft w:val="0"/>
      <w:marRight w:val="0"/>
      <w:marTop w:val="0"/>
      <w:marBottom w:val="0"/>
      <w:divBdr>
        <w:top w:val="none" w:sz="0" w:space="0" w:color="auto"/>
        <w:left w:val="none" w:sz="0" w:space="0" w:color="auto"/>
        <w:bottom w:val="none" w:sz="0" w:space="0" w:color="auto"/>
        <w:right w:val="none" w:sz="0" w:space="0" w:color="auto"/>
      </w:divBdr>
      <w:divsChild>
        <w:div w:id="366682854">
          <w:marLeft w:val="0"/>
          <w:marRight w:val="0"/>
          <w:marTop w:val="0"/>
          <w:marBottom w:val="0"/>
          <w:divBdr>
            <w:top w:val="none" w:sz="0" w:space="0" w:color="auto"/>
            <w:left w:val="none" w:sz="0" w:space="0" w:color="auto"/>
            <w:bottom w:val="none" w:sz="0" w:space="0" w:color="auto"/>
            <w:right w:val="none" w:sz="0" w:space="0" w:color="auto"/>
          </w:divBdr>
          <w:divsChild>
            <w:div w:id="310141739">
              <w:marLeft w:val="0"/>
              <w:marRight w:val="0"/>
              <w:marTop w:val="0"/>
              <w:marBottom w:val="0"/>
              <w:divBdr>
                <w:top w:val="none" w:sz="0" w:space="0" w:color="auto"/>
                <w:left w:val="none" w:sz="0" w:space="0" w:color="auto"/>
                <w:bottom w:val="none" w:sz="0" w:space="0" w:color="auto"/>
                <w:right w:val="none" w:sz="0" w:space="0" w:color="auto"/>
              </w:divBdr>
              <w:divsChild>
                <w:div w:id="1593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2026">
      <w:bodyDiv w:val="1"/>
      <w:marLeft w:val="0"/>
      <w:marRight w:val="0"/>
      <w:marTop w:val="0"/>
      <w:marBottom w:val="0"/>
      <w:divBdr>
        <w:top w:val="none" w:sz="0" w:space="0" w:color="auto"/>
        <w:left w:val="none" w:sz="0" w:space="0" w:color="auto"/>
        <w:bottom w:val="none" w:sz="0" w:space="0" w:color="auto"/>
        <w:right w:val="none" w:sz="0" w:space="0" w:color="auto"/>
      </w:divBdr>
      <w:divsChild>
        <w:div w:id="1477333007">
          <w:marLeft w:val="0"/>
          <w:marRight w:val="0"/>
          <w:marTop w:val="0"/>
          <w:marBottom w:val="0"/>
          <w:divBdr>
            <w:top w:val="none" w:sz="0" w:space="0" w:color="auto"/>
            <w:left w:val="none" w:sz="0" w:space="0" w:color="auto"/>
            <w:bottom w:val="none" w:sz="0" w:space="0" w:color="auto"/>
            <w:right w:val="none" w:sz="0" w:space="0" w:color="auto"/>
          </w:divBdr>
          <w:divsChild>
            <w:div w:id="607812992">
              <w:marLeft w:val="0"/>
              <w:marRight w:val="0"/>
              <w:marTop w:val="0"/>
              <w:marBottom w:val="0"/>
              <w:divBdr>
                <w:top w:val="none" w:sz="0" w:space="0" w:color="auto"/>
                <w:left w:val="none" w:sz="0" w:space="0" w:color="auto"/>
                <w:bottom w:val="none" w:sz="0" w:space="0" w:color="auto"/>
                <w:right w:val="none" w:sz="0" w:space="0" w:color="auto"/>
              </w:divBdr>
              <w:divsChild>
                <w:div w:id="535778731">
                  <w:marLeft w:val="0"/>
                  <w:marRight w:val="0"/>
                  <w:marTop w:val="0"/>
                  <w:marBottom w:val="0"/>
                  <w:divBdr>
                    <w:top w:val="none" w:sz="0" w:space="0" w:color="auto"/>
                    <w:left w:val="none" w:sz="0" w:space="0" w:color="auto"/>
                    <w:bottom w:val="none" w:sz="0" w:space="0" w:color="auto"/>
                    <w:right w:val="none" w:sz="0" w:space="0" w:color="auto"/>
                  </w:divBdr>
                </w:div>
              </w:divsChild>
            </w:div>
            <w:div w:id="1808358918">
              <w:marLeft w:val="0"/>
              <w:marRight w:val="0"/>
              <w:marTop w:val="0"/>
              <w:marBottom w:val="0"/>
              <w:divBdr>
                <w:top w:val="none" w:sz="0" w:space="0" w:color="auto"/>
                <w:left w:val="none" w:sz="0" w:space="0" w:color="auto"/>
                <w:bottom w:val="none" w:sz="0" w:space="0" w:color="auto"/>
                <w:right w:val="none" w:sz="0" w:space="0" w:color="auto"/>
              </w:divBdr>
              <w:divsChild>
                <w:div w:id="1355616321">
                  <w:marLeft w:val="0"/>
                  <w:marRight w:val="0"/>
                  <w:marTop w:val="0"/>
                  <w:marBottom w:val="0"/>
                  <w:divBdr>
                    <w:top w:val="none" w:sz="0" w:space="0" w:color="auto"/>
                    <w:left w:val="none" w:sz="0" w:space="0" w:color="auto"/>
                    <w:bottom w:val="none" w:sz="0" w:space="0" w:color="auto"/>
                    <w:right w:val="none" w:sz="0" w:space="0" w:color="auto"/>
                  </w:divBdr>
                </w:div>
                <w:div w:id="516845705">
                  <w:marLeft w:val="0"/>
                  <w:marRight w:val="0"/>
                  <w:marTop w:val="0"/>
                  <w:marBottom w:val="0"/>
                  <w:divBdr>
                    <w:top w:val="none" w:sz="0" w:space="0" w:color="auto"/>
                    <w:left w:val="none" w:sz="0" w:space="0" w:color="auto"/>
                    <w:bottom w:val="none" w:sz="0" w:space="0" w:color="auto"/>
                    <w:right w:val="none" w:sz="0" w:space="0" w:color="auto"/>
                  </w:divBdr>
                </w:div>
              </w:divsChild>
            </w:div>
            <w:div w:id="1543322399">
              <w:marLeft w:val="0"/>
              <w:marRight w:val="0"/>
              <w:marTop w:val="0"/>
              <w:marBottom w:val="0"/>
              <w:divBdr>
                <w:top w:val="none" w:sz="0" w:space="0" w:color="auto"/>
                <w:left w:val="none" w:sz="0" w:space="0" w:color="auto"/>
                <w:bottom w:val="none" w:sz="0" w:space="0" w:color="auto"/>
                <w:right w:val="none" w:sz="0" w:space="0" w:color="auto"/>
              </w:divBdr>
              <w:divsChild>
                <w:div w:id="529534153">
                  <w:marLeft w:val="0"/>
                  <w:marRight w:val="0"/>
                  <w:marTop w:val="0"/>
                  <w:marBottom w:val="0"/>
                  <w:divBdr>
                    <w:top w:val="none" w:sz="0" w:space="0" w:color="auto"/>
                    <w:left w:val="none" w:sz="0" w:space="0" w:color="auto"/>
                    <w:bottom w:val="none" w:sz="0" w:space="0" w:color="auto"/>
                    <w:right w:val="none" w:sz="0" w:space="0" w:color="auto"/>
                  </w:divBdr>
                </w:div>
                <w:div w:id="404306186">
                  <w:marLeft w:val="0"/>
                  <w:marRight w:val="0"/>
                  <w:marTop w:val="0"/>
                  <w:marBottom w:val="0"/>
                  <w:divBdr>
                    <w:top w:val="none" w:sz="0" w:space="0" w:color="auto"/>
                    <w:left w:val="none" w:sz="0" w:space="0" w:color="auto"/>
                    <w:bottom w:val="none" w:sz="0" w:space="0" w:color="auto"/>
                    <w:right w:val="none" w:sz="0" w:space="0" w:color="auto"/>
                  </w:divBdr>
                </w:div>
              </w:divsChild>
            </w:div>
            <w:div w:id="1628655639">
              <w:marLeft w:val="0"/>
              <w:marRight w:val="0"/>
              <w:marTop w:val="0"/>
              <w:marBottom w:val="0"/>
              <w:divBdr>
                <w:top w:val="none" w:sz="0" w:space="0" w:color="auto"/>
                <w:left w:val="none" w:sz="0" w:space="0" w:color="auto"/>
                <w:bottom w:val="none" w:sz="0" w:space="0" w:color="auto"/>
                <w:right w:val="none" w:sz="0" w:space="0" w:color="auto"/>
              </w:divBdr>
              <w:divsChild>
                <w:div w:id="771709053">
                  <w:marLeft w:val="0"/>
                  <w:marRight w:val="0"/>
                  <w:marTop w:val="0"/>
                  <w:marBottom w:val="0"/>
                  <w:divBdr>
                    <w:top w:val="none" w:sz="0" w:space="0" w:color="auto"/>
                    <w:left w:val="none" w:sz="0" w:space="0" w:color="auto"/>
                    <w:bottom w:val="none" w:sz="0" w:space="0" w:color="auto"/>
                    <w:right w:val="none" w:sz="0" w:space="0" w:color="auto"/>
                  </w:divBdr>
                </w:div>
                <w:div w:id="1292320164">
                  <w:marLeft w:val="0"/>
                  <w:marRight w:val="0"/>
                  <w:marTop w:val="0"/>
                  <w:marBottom w:val="0"/>
                  <w:divBdr>
                    <w:top w:val="none" w:sz="0" w:space="0" w:color="auto"/>
                    <w:left w:val="none" w:sz="0" w:space="0" w:color="auto"/>
                    <w:bottom w:val="none" w:sz="0" w:space="0" w:color="auto"/>
                    <w:right w:val="none" w:sz="0" w:space="0" w:color="auto"/>
                  </w:divBdr>
                </w:div>
              </w:divsChild>
            </w:div>
            <w:div w:id="691220776">
              <w:marLeft w:val="0"/>
              <w:marRight w:val="0"/>
              <w:marTop w:val="0"/>
              <w:marBottom w:val="0"/>
              <w:divBdr>
                <w:top w:val="none" w:sz="0" w:space="0" w:color="auto"/>
                <w:left w:val="none" w:sz="0" w:space="0" w:color="auto"/>
                <w:bottom w:val="none" w:sz="0" w:space="0" w:color="auto"/>
                <w:right w:val="none" w:sz="0" w:space="0" w:color="auto"/>
              </w:divBdr>
              <w:divsChild>
                <w:div w:id="49676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jpeg"/><Relationship Id="rId8" Type="http://schemas.openxmlformats.org/officeDocument/2006/relationships/image" Target="media/image3.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11</Pages>
  <Words>2321</Words>
  <Characters>13230</Characters>
  <Application>Microsoft Macintosh Word</Application>
  <DocSecurity>0</DocSecurity>
  <Lines>110</Lines>
  <Paragraphs>31</Paragraphs>
  <ScaleCrop>false</ScaleCrop>
  <Company/>
  <LinksUpToDate>false</LinksUpToDate>
  <CharactersWithSpaces>15520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Henry</dc:creator>
  <cp:keywords/>
  <dc:description/>
  <cp:lastModifiedBy>Margaret Henry</cp:lastModifiedBy>
  <cp:revision>7</cp:revision>
  <dcterms:created xsi:type="dcterms:W3CDTF">2015-03-21T01:12:00Z</dcterms:created>
  <dcterms:modified xsi:type="dcterms:W3CDTF">2015-03-21T03:26:00Z</dcterms:modified>
</cp:coreProperties>
</file>